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10B8" w:rsidRPr="00995461" w:rsidRDefault="00B310B8" w:rsidP="00B310B8">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Міністерство освіти і науки україни</w:t>
      </w:r>
    </w:p>
    <w:p w:rsidR="00B310B8" w:rsidRPr="00995461" w:rsidRDefault="00B310B8" w:rsidP="00B310B8">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sidR="000C4D4B">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sidR="000C4D4B">
        <w:rPr>
          <w:rFonts w:ascii="Times New Roman" w:hAnsi="Times New Roman"/>
          <w:b/>
          <w:caps/>
          <w:sz w:val="28"/>
          <w:szCs w:val="28"/>
          <w:lang w:val="uk-UA"/>
        </w:rPr>
        <w:t>НАЦІОНАЛЬНИЙ УНІВЕРСИТЕТ</w:t>
      </w:r>
    </w:p>
    <w:p w:rsidR="00B310B8" w:rsidRPr="00995461" w:rsidRDefault="00B310B8" w:rsidP="00B310B8">
      <w:pPr>
        <w:pStyle w:val="a3"/>
        <w:ind w:firstLine="567"/>
        <w:jc w:val="center"/>
        <w:rPr>
          <w:rFonts w:ascii="Times New Roman" w:hAnsi="Times New Roman"/>
          <w:b/>
          <w:caps/>
          <w:sz w:val="28"/>
          <w:szCs w:val="28"/>
          <w:lang w:val="uk-UA"/>
        </w:rPr>
      </w:pPr>
    </w:p>
    <w:p w:rsidR="00B310B8" w:rsidRPr="00995461" w:rsidRDefault="00B310B8" w:rsidP="00B310B8">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B310B8" w:rsidRDefault="00B310B8" w:rsidP="00B310B8">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00012567" w:rsidRPr="00916B4D">
        <w:rPr>
          <w:b/>
          <w:sz w:val="28"/>
          <w:szCs w:val="28"/>
          <w:u w:val="single"/>
        </w:rPr>
        <w:t>"</w:t>
      </w:r>
      <w:proofErr w:type="gramEnd"/>
      <w:r w:rsidR="00012567"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012567" w:rsidRPr="00916B4D">
        <w:rPr>
          <w:b/>
          <w:sz w:val="28"/>
          <w:szCs w:val="28"/>
          <w:u w:val="single"/>
        </w:rPr>
        <w:t>"</w:t>
      </w:r>
    </w:p>
    <w:p w:rsidR="00B310B8" w:rsidRDefault="00B310B8" w:rsidP="00B310B8">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sidR="000C4D4B">
        <w:rPr>
          <w:b/>
          <w:caps/>
          <w:sz w:val="28"/>
          <w:szCs w:val="28"/>
          <w:u w:val="single"/>
          <w:lang w:val="uk-UA"/>
        </w:rPr>
        <w:t>0601</w:t>
      </w:r>
      <w:r w:rsidRPr="00BB6C0A">
        <w:rPr>
          <w:b/>
          <w:caps/>
          <w:sz w:val="28"/>
          <w:szCs w:val="28"/>
          <w:u w:val="single"/>
        </w:rPr>
        <w:t xml:space="preserve">  </w:t>
      </w:r>
      <w:r w:rsidR="000C4D4B" w:rsidRPr="00BB6C0A">
        <w:rPr>
          <w:b/>
          <w:caps/>
          <w:sz w:val="28"/>
          <w:szCs w:val="28"/>
          <w:u w:val="single"/>
          <w:lang w:val="uk-UA"/>
        </w:rPr>
        <w:t>Будівництво</w:t>
      </w:r>
      <w:proofErr w:type="gramEnd"/>
      <w:r w:rsidR="000C4D4B" w:rsidRPr="00BB6C0A">
        <w:rPr>
          <w:b/>
          <w:caps/>
          <w:sz w:val="28"/>
          <w:szCs w:val="28"/>
          <w:u w:val="single"/>
        </w:rPr>
        <w:t xml:space="preserve"> </w:t>
      </w:r>
      <w:r w:rsidR="000C4D4B">
        <w:rPr>
          <w:b/>
          <w:caps/>
          <w:sz w:val="28"/>
          <w:szCs w:val="28"/>
          <w:u w:val="single"/>
          <w:lang w:val="uk-UA"/>
        </w:rPr>
        <w:t xml:space="preserve">ТА </w:t>
      </w:r>
      <w:r w:rsidRPr="00BB6C0A">
        <w:rPr>
          <w:b/>
          <w:caps/>
          <w:sz w:val="28"/>
          <w:szCs w:val="28"/>
          <w:u w:val="single"/>
        </w:rPr>
        <w:t xml:space="preserve">Архітектура </w:t>
      </w:r>
    </w:p>
    <w:p w:rsidR="00B310B8" w:rsidRPr="00B2678D" w:rsidRDefault="00B310B8" w:rsidP="00B310B8">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B310B8" w:rsidRDefault="00B310B8" w:rsidP="00B310B8">
      <w:pPr>
        <w:rPr>
          <w:sz w:val="28"/>
          <w:szCs w:val="28"/>
          <w:u w:val="single"/>
        </w:rPr>
      </w:pPr>
      <w:r w:rsidRPr="00B2678D">
        <w:rPr>
          <w:b/>
          <w:sz w:val="28"/>
          <w:szCs w:val="28"/>
        </w:rPr>
        <w:t>Спеціальність</w:t>
      </w:r>
      <w:r w:rsidRPr="00B2678D">
        <w:rPr>
          <w:sz w:val="28"/>
          <w:szCs w:val="28"/>
        </w:rPr>
        <w:t>:</w:t>
      </w:r>
      <w:r w:rsidR="000C4D4B" w:rsidRPr="000C4D4B">
        <w:rPr>
          <w:b/>
          <w:sz w:val="28"/>
          <w:szCs w:val="28"/>
          <w:lang w:val="uk-UA"/>
        </w:rPr>
        <w:t>6.</w:t>
      </w:r>
      <w:proofErr w:type="gramStart"/>
      <w:r w:rsidR="000C4D4B"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sidR="000C4D4B">
        <w:rPr>
          <w:b/>
          <w:caps/>
          <w:sz w:val="28"/>
          <w:szCs w:val="28"/>
          <w:u w:val="single"/>
          <w:lang w:val="uk-UA"/>
        </w:rPr>
        <w:t>(ВОДОПОСТАЧАННЯ ТА ВОДОВІДВЕДЕННЯ)</w:t>
      </w:r>
      <w:r w:rsidRPr="00BB6C0A">
        <w:rPr>
          <w:sz w:val="28"/>
          <w:szCs w:val="28"/>
          <w:u w:val="single"/>
        </w:rPr>
        <w:t xml:space="preserve"> </w:t>
      </w:r>
    </w:p>
    <w:p w:rsidR="00B310B8" w:rsidRDefault="00B310B8" w:rsidP="00B310B8">
      <w:pPr>
        <w:rPr>
          <w:sz w:val="28"/>
          <w:szCs w:val="28"/>
          <w:u w:val="single"/>
        </w:rPr>
      </w:pPr>
    </w:p>
    <w:p w:rsidR="00B310B8" w:rsidRPr="00B2678D" w:rsidRDefault="00B310B8" w:rsidP="00B310B8">
      <w:pPr>
        <w:ind w:left="4248"/>
        <w:rPr>
          <w:sz w:val="20"/>
          <w:szCs w:val="20"/>
        </w:rPr>
      </w:pPr>
      <w:r w:rsidRPr="00B2678D">
        <w:rPr>
          <w:sz w:val="20"/>
          <w:szCs w:val="20"/>
          <w:u w:val="single"/>
        </w:rPr>
        <w:t>(шифр та назва і)</w:t>
      </w:r>
    </w:p>
    <w:p w:rsidR="00B310B8" w:rsidRPr="002359F8" w:rsidRDefault="00B310B8" w:rsidP="00B310B8">
      <w:pPr>
        <w:rPr>
          <w:b/>
          <w:caps/>
          <w:u w:val="single"/>
        </w:rPr>
      </w:pPr>
      <w:r w:rsidRPr="00B2678D">
        <w:rPr>
          <w:b/>
          <w:sz w:val="28"/>
          <w:szCs w:val="28"/>
        </w:rPr>
        <w:t>Освітня програма</w:t>
      </w:r>
      <w:r w:rsidR="000C4D4B">
        <w:rPr>
          <w:b/>
          <w:sz w:val="28"/>
          <w:szCs w:val="28"/>
          <w:lang w:val="uk-UA"/>
        </w:rPr>
        <w:t xml:space="preserve"> </w:t>
      </w:r>
      <w:r w:rsidR="002359F8" w:rsidRPr="002359F8">
        <w:rPr>
          <w:b/>
          <w:caps/>
          <w:u w:val="single"/>
          <w:lang w:val="uk-UA"/>
        </w:rPr>
        <w:t>ВОДОПОСТАЧАННЯ ТА ВОДОВІДВЕДЕННЯ</w:t>
      </w:r>
    </w:p>
    <w:p w:rsidR="00B310B8" w:rsidRDefault="00B310B8" w:rsidP="00B310B8">
      <w:pPr>
        <w:rPr>
          <w:b/>
          <w:caps/>
          <w:u w:val="single"/>
        </w:rPr>
      </w:pPr>
    </w:p>
    <w:p w:rsidR="00B310B8" w:rsidRPr="00995461" w:rsidRDefault="00B310B8" w:rsidP="00B310B8">
      <w:pPr>
        <w:rPr>
          <w:b/>
        </w:rPr>
      </w:pPr>
      <w:r w:rsidRPr="00995461">
        <w:rPr>
          <w:b/>
        </w:rPr>
        <w:t>Розглянуто на засіданні кафедри _________________</w:t>
      </w:r>
    </w:p>
    <w:p w:rsidR="00B310B8" w:rsidRPr="003D68FB" w:rsidRDefault="00B310B8" w:rsidP="00B310B8">
      <w:pPr>
        <w:rPr>
          <w:b/>
        </w:rPr>
      </w:pPr>
      <w:r w:rsidRPr="00995461">
        <w:rPr>
          <w:b/>
        </w:rPr>
        <w:t>пр. № ___ від "____" _________ 20_ р.</w:t>
      </w:r>
    </w:p>
    <w:p w:rsidR="002359F8" w:rsidRPr="003D68FB" w:rsidRDefault="002359F8" w:rsidP="00B310B8">
      <w:pPr>
        <w:rPr>
          <w:b/>
        </w:rPr>
      </w:pPr>
    </w:p>
    <w:p w:rsidR="00B310B8" w:rsidRPr="003D68FB" w:rsidRDefault="00B310B8" w:rsidP="00B310B8">
      <w:pPr>
        <w:rPr>
          <w:sz w:val="28"/>
          <w:szCs w:val="28"/>
          <w:u w:val="single"/>
        </w:rPr>
      </w:pPr>
      <w:r w:rsidRPr="00995461">
        <w:rPr>
          <w:b/>
        </w:rPr>
        <w:t>Завідувач кафедри</w:t>
      </w:r>
      <w:r w:rsidRPr="00995461">
        <w:t xml:space="preserve"> </w:t>
      </w:r>
      <w:r w:rsidR="002359F8" w:rsidRPr="003D68FB">
        <w:t>___________________</w:t>
      </w:r>
    </w:p>
    <w:p w:rsidR="00B310B8" w:rsidRPr="00703963" w:rsidRDefault="00B310B8" w:rsidP="00B310B8">
      <w:pPr>
        <w:jc w:val="both"/>
        <w:rPr>
          <w:sz w:val="28"/>
          <w:szCs w:val="28"/>
          <w:lang w:val="uk-UA"/>
        </w:rPr>
      </w:pPr>
    </w:p>
    <w:p w:rsidR="00B310B8" w:rsidRPr="00187CCF" w:rsidRDefault="00B310B8" w:rsidP="00B310B8">
      <w:pPr>
        <w:spacing w:line="360" w:lineRule="auto"/>
        <w:jc w:val="center"/>
        <w:rPr>
          <w:b/>
          <w:sz w:val="28"/>
          <w:szCs w:val="28"/>
          <w:lang w:val="uk-UA"/>
        </w:rPr>
      </w:pPr>
      <w:r w:rsidRPr="00187CCF">
        <w:rPr>
          <w:b/>
          <w:sz w:val="28"/>
          <w:szCs w:val="28"/>
          <w:lang w:val="uk-UA"/>
        </w:rPr>
        <w:t>Варіант №1</w:t>
      </w:r>
    </w:p>
    <w:p w:rsidR="00012567" w:rsidRPr="00935DD4" w:rsidRDefault="00935DD4" w:rsidP="00935DD4">
      <w:pPr>
        <w:ind w:firstLine="540"/>
        <w:jc w:val="both"/>
        <w:rPr>
          <w:sz w:val="28"/>
          <w:szCs w:val="28"/>
          <w:lang w:val="uk-UA"/>
        </w:rPr>
      </w:pPr>
      <w:r w:rsidRPr="00935DD4">
        <w:rPr>
          <w:sz w:val="28"/>
          <w:szCs w:val="28"/>
        </w:rPr>
        <w:t>1</w:t>
      </w:r>
      <w:r w:rsidR="00012567" w:rsidRPr="00935DD4">
        <w:rPr>
          <w:sz w:val="28"/>
          <w:szCs w:val="28"/>
        </w:rPr>
        <w:t xml:space="preserve">. </w:t>
      </w:r>
      <w:r w:rsidR="00012567" w:rsidRPr="00935DD4">
        <w:rPr>
          <w:sz w:val="28"/>
          <w:szCs w:val="28"/>
          <w:lang w:val="uk-UA"/>
        </w:rPr>
        <w:t>Обгрунтувати заходи для  збільшення пропускної можливості напірних елементів систем водовідведення.</w:t>
      </w:r>
    </w:p>
    <w:p w:rsidR="00935DD4" w:rsidRPr="00935DD4" w:rsidRDefault="00935DD4" w:rsidP="00935DD4">
      <w:pPr>
        <w:pStyle w:val="a5"/>
        <w:ind w:left="900"/>
        <w:jc w:val="both"/>
        <w:rPr>
          <w:b/>
          <w:sz w:val="28"/>
          <w:szCs w:val="28"/>
          <w:u w:val="single"/>
          <w:lang w:val="uk-UA"/>
        </w:rPr>
      </w:pPr>
      <w:r w:rsidRPr="00B310B8">
        <w:rPr>
          <w:b/>
          <w:sz w:val="28"/>
          <w:szCs w:val="28"/>
          <w:u w:val="single"/>
          <w:lang w:val="uk-UA"/>
        </w:rPr>
        <w:t>В</w:t>
      </w:r>
      <w:r w:rsidRPr="00301618">
        <w:rPr>
          <w:b/>
          <w:sz w:val="28"/>
          <w:szCs w:val="28"/>
          <w:u w:val="single"/>
          <w:lang w:val="uk-UA"/>
        </w:rPr>
        <w:t>ідп</w:t>
      </w:r>
      <w:r w:rsidRPr="00B310B8">
        <w:rPr>
          <w:b/>
          <w:sz w:val="28"/>
          <w:szCs w:val="28"/>
          <w:u w:val="single"/>
          <w:lang w:val="uk-UA"/>
        </w:rPr>
        <w:t>о</w:t>
      </w:r>
      <w:r w:rsidRPr="00301618">
        <w:rPr>
          <w:b/>
          <w:sz w:val="28"/>
          <w:szCs w:val="28"/>
          <w:u w:val="single"/>
          <w:lang w:val="uk-UA"/>
        </w:rPr>
        <w:t>відь</w:t>
      </w:r>
      <w:r w:rsidRPr="00406015">
        <w:rPr>
          <w:b/>
          <w:sz w:val="28"/>
          <w:szCs w:val="28"/>
          <w:u w:val="single"/>
          <w:lang w:val="uk-UA"/>
        </w:rPr>
        <w:t>:</w:t>
      </w:r>
    </w:p>
    <w:p w:rsidR="00012567" w:rsidRPr="00935DD4" w:rsidRDefault="00012567" w:rsidP="00935DD4">
      <w:pPr>
        <w:pStyle w:val="a9"/>
        <w:kinsoku w:val="0"/>
        <w:overflowPunct w:val="0"/>
        <w:spacing w:before="66"/>
        <w:ind w:left="113" w:right="116" w:firstLine="567"/>
        <w:jc w:val="both"/>
        <w:rPr>
          <w:szCs w:val="28"/>
          <w:lang w:val="uk-UA"/>
        </w:rPr>
      </w:pPr>
      <w:r w:rsidRPr="00935DD4">
        <w:rPr>
          <w:szCs w:val="28"/>
          <w:lang w:val="uk-UA"/>
        </w:rPr>
        <w:t>При будівництві нових і розширенні старих міст і мегаполісів, їх підземна інфраструктура, в тому числі водовідвідні системи, створювалися, в основному, відкритим способом. Цей спосіб, як відомо, полягає в викопуванні траншеї, укладання в ній труби на необхідних відмітках і подальшої засипки траншеї вийнятим грунтом. Однак, в умовах сучасних міст з їх забудовою, підземної інфраструктурою, насиченим рухом транспорту використання відкритих методів прокладки водовідвідних систем не тільки дуже складно, але в багатьох випадках неможливо. Аналогічна ситуація спостерігається в США і країнах Європи, де в упорядкованих містах 95% робіт по прокладці і відновленню трубопроводів здійснюється безтраншейним способом.</w:t>
      </w:r>
    </w:p>
    <w:p w:rsidR="00012567" w:rsidRPr="00935DD4" w:rsidRDefault="00012567" w:rsidP="00935DD4">
      <w:pPr>
        <w:pStyle w:val="a9"/>
        <w:kinsoku w:val="0"/>
        <w:overflowPunct w:val="0"/>
        <w:spacing w:before="2"/>
        <w:ind w:left="112" w:right="117" w:firstLine="568"/>
        <w:jc w:val="both"/>
        <w:rPr>
          <w:szCs w:val="28"/>
          <w:lang w:val="uk-UA"/>
        </w:rPr>
      </w:pPr>
      <w:r w:rsidRPr="00935DD4">
        <w:rPr>
          <w:szCs w:val="28"/>
          <w:lang w:val="uk-UA"/>
        </w:rPr>
        <w:t>Можна виділити такі основні методи прокладки та реконст- рукції трубопроводів безтраншейним способом:</w:t>
      </w:r>
    </w:p>
    <w:p w:rsidR="00012567" w:rsidRPr="00935DD4" w:rsidRDefault="00012567" w:rsidP="00935DD4">
      <w:pPr>
        <w:pStyle w:val="a9"/>
        <w:kinsoku w:val="0"/>
        <w:overflowPunct w:val="0"/>
        <w:spacing w:before="2"/>
        <w:ind w:left="112" w:right="117" w:firstLine="568"/>
        <w:jc w:val="both"/>
        <w:rPr>
          <w:szCs w:val="28"/>
          <w:lang w:val="uk-UA"/>
        </w:rPr>
      </w:pPr>
      <w:r w:rsidRPr="00935DD4">
        <w:rPr>
          <w:szCs w:val="28"/>
          <w:lang w:val="uk-UA"/>
        </w:rPr>
        <w:t>• проколювання, пробивання і продавлювання;</w:t>
      </w:r>
    </w:p>
    <w:p w:rsidR="00012567" w:rsidRPr="00935DD4" w:rsidRDefault="00012567" w:rsidP="00935DD4">
      <w:pPr>
        <w:pStyle w:val="a9"/>
        <w:kinsoku w:val="0"/>
        <w:overflowPunct w:val="0"/>
        <w:spacing w:before="2"/>
        <w:ind w:left="112" w:right="117" w:firstLine="568"/>
        <w:jc w:val="both"/>
        <w:rPr>
          <w:szCs w:val="28"/>
          <w:lang w:val="uk-UA"/>
        </w:rPr>
      </w:pPr>
      <w:r w:rsidRPr="00935DD4">
        <w:rPr>
          <w:szCs w:val="28"/>
          <w:lang w:val="uk-UA"/>
        </w:rPr>
        <w:t>• горизонтальне направлене буріння;</w:t>
      </w:r>
    </w:p>
    <w:p w:rsidR="00012567" w:rsidRPr="00935DD4" w:rsidRDefault="00012567" w:rsidP="00935DD4">
      <w:pPr>
        <w:pStyle w:val="a9"/>
        <w:kinsoku w:val="0"/>
        <w:overflowPunct w:val="0"/>
        <w:spacing w:before="2"/>
        <w:ind w:left="112" w:right="117" w:firstLine="568"/>
        <w:jc w:val="both"/>
        <w:rPr>
          <w:szCs w:val="28"/>
          <w:lang w:val="uk-UA"/>
        </w:rPr>
      </w:pPr>
      <w:r w:rsidRPr="00935DD4">
        <w:rPr>
          <w:szCs w:val="28"/>
          <w:lang w:val="uk-UA"/>
        </w:rPr>
        <w:t>• розкочування;</w:t>
      </w:r>
    </w:p>
    <w:p w:rsidR="00012567" w:rsidRPr="00935DD4" w:rsidRDefault="00012567" w:rsidP="00935DD4">
      <w:pPr>
        <w:pStyle w:val="a9"/>
        <w:kinsoku w:val="0"/>
        <w:overflowPunct w:val="0"/>
        <w:spacing w:before="2"/>
        <w:ind w:left="112" w:right="117" w:firstLine="568"/>
        <w:jc w:val="both"/>
        <w:rPr>
          <w:szCs w:val="28"/>
          <w:lang w:val="uk-UA"/>
        </w:rPr>
      </w:pPr>
      <w:r w:rsidRPr="00935DD4">
        <w:rPr>
          <w:szCs w:val="28"/>
          <w:lang w:val="uk-UA"/>
        </w:rPr>
        <w:t>• щитова проходка;</w:t>
      </w:r>
    </w:p>
    <w:p w:rsidR="00012567" w:rsidRPr="00935DD4" w:rsidRDefault="00012567" w:rsidP="00935DD4">
      <w:pPr>
        <w:pStyle w:val="a9"/>
        <w:kinsoku w:val="0"/>
        <w:overflowPunct w:val="0"/>
        <w:spacing w:before="2"/>
        <w:ind w:left="112" w:right="117" w:firstLine="568"/>
        <w:jc w:val="both"/>
        <w:rPr>
          <w:szCs w:val="28"/>
          <w:lang w:val="uk-UA"/>
        </w:rPr>
      </w:pPr>
      <w:r w:rsidRPr="00935DD4">
        <w:rPr>
          <w:szCs w:val="28"/>
          <w:lang w:val="uk-UA"/>
        </w:rPr>
        <w:t>• створення мікротунелів.</w:t>
      </w:r>
    </w:p>
    <w:p w:rsidR="00012567" w:rsidRPr="00935DD4" w:rsidRDefault="00012567" w:rsidP="00935DD4">
      <w:pPr>
        <w:pStyle w:val="a9"/>
        <w:kinsoku w:val="0"/>
        <w:overflowPunct w:val="0"/>
        <w:ind w:left="113" w:right="115" w:firstLine="567"/>
        <w:jc w:val="both"/>
        <w:rPr>
          <w:szCs w:val="28"/>
          <w:lang w:val="uk-UA"/>
        </w:rPr>
      </w:pPr>
      <w:r w:rsidRPr="00935DD4">
        <w:rPr>
          <w:szCs w:val="28"/>
          <w:lang w:val="uk-UA"/>
        </w:rPr>
        <w:t xml:space="preserve">Вибір безтраншейного способу прокладки труб залежить від діа метра і довжини трубопроводу, фізико-механічних властивостей і гідрогеологічних умов грунтів, які розробляються.При прокладанні труб безтраншейним способами спочатку під дорогами влаштовують захисні </w:t>
      </w:r>
      <w:r w:rsidRPr="00935DD4">
        <w:rPr>
          <w:szCs w:val="28"/>
          <w:lang w:val="uk-UA"/>
        </w:rPr>
        <w:lastRenderedPageBreak/>
        <w:t>кожухи або футляри, а потім в них прокладають робочі трубопроводи. Щоб це стало можливим, діаметр кожуха (футляра) повинен бути більшим, ніж діаметр прокладається трубопроводу. Для захисних кожухів (футлярів) застосовують сталеві труби: безшовні гарячекатані, зварні прямошовні і спірально-шовні. Гарячекатані труби застосовують тільки для кожухів переходів діаметром до 273 мм, а для трубопроводів великих діаметрів використовують зазвичай великорозмірні зварні прямо- або спіральношовні труби.</w:t>
      </w:r>
    </w:p>
    <w:p w:rsidR="00012567" w:rsidRPr="00935DD4" w:rsidRDefault="00012567" w:rsidP="00935DD4">
      <w:pPr>
        <w:kinsoku w:val="0"/>
        <w:overflowPunct w:val="0"/>
        <w:ind w:firstLine="681"/>
        <w:rPr>
          <w:sz w:val="28"/>
          <w:szCs w:val="28"/>
          <w:lang w:val="uk-UA"/>
        </w:rPr>
      </w:pPr>
      <w:r w:rsidRPr="00935DD4">
        <w:rPr>
          <w:sz w:val="28"/>
          <w:szCs w:val="28"/>
          <w:lang w:val="uk-UA"/>
        </w:rPr>
        <w:t>Довжину кожуха визначають, виходячи з ширини дорожнього полотна (або дорожнього насипу) і нормативних відстаней. Охорону ко жухов від корозії забезпечують антікоррозійнимі покриттями, які наносяться на їх поверхню.</w:t>
      </w:r>
    </w:p>
    <w:p w:rsidR="00012567" w:rsidRPr="00935DD4" w:rsidRDefault="00012567" w:rsidP="00935DD4">
      <w:pPr>
        <w:pStyle w:val="a9"/>
        <w:kinsoku w:val="0"/>
        <w:overflowPunct w:val="0"/>
        <w:ind w:left="112" w:right="115" w:firstLine="568"/>
        <w:jc w:val="both"/>
        <w:rPr>
          <w:szCs w:val="28"/>
          <w:lang w:val="uk-UA"/>
        </w:rPr>
      </w:pPr>
      <w:r w:rsidRPr="00935DD4">
        <w:rPr>
          <w:szCs w:val="28"/>
          <w:lang w:val="uk-UA"/>
        </w:rPr>
        <w:t>При прокладанні труб проколом з використанням домкратів спо чатку визначають нажимне зусилля, після чого приймають необхідну кількість гідродомкратів для силової установки, а також вибирають тип наполегливої стінки в котловані. Для проколу труб найчастіше застосовують натискні насосно-домкратні установки.</w:t>
      </w:r>
    </w:p>
    <w:p w:rsidR="00012567" w:rsidRPr="00935DD4" w:rsidRDefault="00012567" w:rsidP="00935DD4">
      <w:pPr>
        <w:pStyle w:val="a9"/>
        <w:kinsoku w:val="0"/>
        <w:overflowPunct w:val="0"/>
        <w:ind w:left="112" w:right="115" w:firstLine="568"/>
        <w:jc w:val="both"/>
        <w:rPr>
          <w:szCs w:val="28"/>
          <w:lang w:val="uk-UA"/>
        </w:rPr>
      </w:pPr>
      <w:r w:rsidRPr="00935DD4">
        <w:rPr>
          <w:szCs w:val="28"/>
          <w:lang w:val="uk-UA"/>
        </w:rPr>
        <w:t>Гідропроколом труби прокладають з використанням кінетики енергії струменя води, яка виходить під тиском з розташованої попереду труби спеціальної конічної насадки. Така струмінь розмиває в грунті отвір діаметром до 500мм, в який прокладають труби. Безтраншейна прокладка продавлюванням відрізняється тим, що трубу, яка прокладається відкритим кінцем, оснащеним ножом, вдавлюють в масив грунту, а грунт, потрапляє в трубу у вигляді щільного керна (пробки), його розпушують і видаляють із забою. Бурова установка - це гідравлічне пристосування, яке виконує дві функції: проштовхує штанги для буріння або витягує їх з грунту. Під час цього процесу одночасно можна здійснювати обертальні рухи. З допомогою змішувача готується розчин для буріння. Такий розчин складається з суміші бентоніту (або полімерів) і води. Бурова установка і змішувач працюють від блоку гідравлічного тиску.</w:t>
      </w:r>
    </w:p>
    <w:p w:rsidR="00275A92" w:rsidRDefault="00275A92" w:rsidP="00275A92">
      <w:pPr>
        <w:ind w:firstLine="540"/>
        <w:jc w:val="both"/>
        <w:rPr>
          <w:sz w:val="28"/>
          <w:szCs w:val="28"/>
          <w:lang w:val="uk-UA"/>
        </w:rPr>
      </w:pPr>
      <w:r w:rsidRPr="00703963">
        <w:rPr>
          <w:sz w:val="28"/>
          <w:szCs w:val="28"/>
          <w:lang w:val="uk-UA"/>
        </w:rPr>
        <w:t xml:space="preserve">2. </w:t>
      </w:r>
      <w:r>
        <w:rPr>
          <w:sz w:val="28"/>
          <w:szCs w:val="28"/>
          <w:lang w:val="uk-UA"/>
        </w:rPr>
        <w:t>Дати відповіді на тестові завдання:</w:t>
      </w:r>
    </w:p>
    <w:p w:rsidR="00275A92" w:rsidRPr="00642B6C" w:rsidRDefault="00275A92" w:rsidP="00275A92">
      <w:pPr>
        <w:ind w:left="360"/>
        <w:rPr>
          <w:sz w:val="28"/>
          <w:szCs w:val="28"/>
          <w:lang w:val="uk-UA"/>
        </w:rPr>
      </w:pPr>
      <w:r>
        <w:rPr>
          <w:lang w:val="uk-UA"/>
        </w:rPr>
        <w:t>2.1.</w:t>
      </w:r>
      <w:r w:rsidRPr="0027430A">
        <w:rPr>
          <w:sz w:val="28"/>
          <w:szCs w:val="28"/>
          <w:lang w:val="uk-UA"/>
        </w:rPr>
        <w:t xml:space="preserve"> </w:t>
      </w:r>
      <w:r w:rsidRPr="00642B6C">
        <w:rPr>
          <w:sz w:val="28"/>
          <w:szCs w:val="28"/>
          <w:lang w:val="uk-UA"/>
        </w:rPr>
        <w:t>Дати визначення терміну «інтенсифікація»:</w:t>
      </w:r>
    </w:p>
    <w:p w:rsidR="00026FD0" w:rsidRPr="00935DD4" w:rsidRDefault="00026FD0" w:rsidP="00026FD0">
      <w:pPr>
        <w:pStyle w:val="a5"/>
        <w:ind w:left="900"/>
        <w:jc w:val="both"/>
        <w:rPr>
          <w:b/>
          <w:sz w:val="28"/>
          <w:szCs w:val="28"/>
          <w:u w:val="single"/>
          <w:lang w:val="uk-UA"/>
        </w:rPr>
      </w:pPr>
      <w:r w:rsidRPr="00B310B8">
        <w:rPr>
          <w:b/>
          <w:sz w:val="28"/>
          <w:szCs w:val="28"/>
          <w:u w:val="single"/>
          <w:lang w:val="uk-UA"/>
        </w:rPr>
        <w:t>В</w:t>
      </w:r>
      <w:r w:rsidRPr="00301618">
        <w:rPr>
          <w:b/>
          <w:sz w:val="28"/>
          <w:szCs w:val="28"/>
          <w:u w:val="single"/>
          <w:lang w:val="uk-UA"/>
        </w:rPr>
        <w:t>ідп</w:t>
      </w:r>
      <w:r w:rsidRPr="00B310B8">
        <w:rPr>
          <w:b/>
          <w:sz w:val="28"/>
          <w:szCs w:val="28"/>
          <w:u w:val="single"/>
          <w:lang w:val="uk-UA"/>
        </w:rPr>
        <w:t>о</w:t>
      </w:r>
      <w:r w:rsidRPr="00301618">
        <w:rPr>
          <w:b/>
          <w:sz w:val="28"/>
          <w:szCs w:val="28"/>
          <w:u w:val="single"/>
          <w:lang w:val="uk-UA"/>
        </w:rPr>
        <w:t>відь</w:t>
      </w:r>
      <w:r w:rsidRPr="00026FD0">
        <w:rPr>
          <w:b/>
          <w:sz w:val="28"/>
          <w:szCs w:val="28"/>
          <w:u w:val="single"/>
        </w:rPr>
        <w:t>:</w:t>
      </w:r>
    </w:p>
    <w:p w:rsidR="00275A92" w:rsidRPr="00E37328" w:rsidRDefault="00275A92" w:rsidP="00275A92">
      <w:pPr>
        <w:pStyle w:val="a9"/>
        <w:kinsoku w:val="0"/>
        <w:overflowPunct w:val="0"/>
        <w:spacing w:before="1" w:line="230" w:lineRule="exact"/>
        <w:ind w:right="119"/>
        <w:jc w:val="both"/>
        <w:rPr>
          <w:szCs w:val="28"/>
        </w:rPr>
      </w:pPr>
      <w:r w:rsidRPr="00E37328">
        <w:rPr>
          <w:szCs w:val="28"/>
          <w:lang w:val="uk-UA"/>
        </w:rPr>
        <w:t xml:space="preserve">В) </w:t>
      </w:r>
      <w:r w:rsidRPr="00E37328">
        <w:rPr>
          <w:spacing w:val="-1"/>
          <w:szCs w:val="28"/>
          <w:lang w:val="uk-UA"/>
        </w:rPr>
        <w:t>посилення</w:t>
      </w:r>
      <w:r w:rsidRPr="00E37328">
        <w:rPr>
          <w:szCs w:val="28"/>
        </w:rPr>
        <w:t>,</w:t>
      </w:r>
      <w:r w:rsidRPr="00E37328">
        <w:rPr>
          <w:spacing w:val="33"/>
          <w:szCs w:val="28"/>
        </w:rPr>
        <w:t xml:space="preserve"> </w:t>
      </w:r>
      <w:r w:rsidRPr="00E37328">
        <w:rPr>
          <w:spacing w:val="-1"/>
          <w:szCs w:val="28"/>
          <w:lang w:val="uk-UA"/>
        </w:rPr>
        <w:t>збільшення напруги</w:t>
      </w:r>
      <w:r w:rsidRPr="00E37328">
        <w:rPr>
          <w:szCs w:val="28"/>
        </w:rPr>
        <w:t>,</w:t>
      </w:r>
      <w:r w:rsidRPr="00E37328">
        <w:rPr>
          <w:spacing w:val="25"/>
          <w:szCs w:val="28"/>
        </w:rPr>
        <w:t xml:space="preserve"> </w:t>
      </w:r>
      <w:r w:rsidRPr="00E37328">
        <w:rPr>
          <w:spacing w:val="-1"/>
          <w:szCs w:val="28"/>
          <w:lang w:val="uk-UA"/>
        </w:rPr>
        <w:t>продуктивності</w:t>
      </w:r>
      <w:r w:rsidRPr="00E37328">
        <w:rPr>
          <w:szCs w:val="28"/>
        </w:rPr>
        <w:t>,</w:t>
      </w:r>
      <w:r w:rsidRPr="00E37328">
        <w:rPr>
          <w:spacing w:val="25"/>
          <w:szCs w:val="28"/>
        </w:rPr>
        <w:t xml:space="preserve"> </w:t>
      </w:r>
      <w:r w:rsidRPr="00E37328">
        <w:rPr>
          <w:spacing w:val="-1"/>
          <w:szCs w:val="28"/>
          <w:lang w:val="uk-UA"/>
        </w:rPr>
        <w:t>працездатності</w:t>
      </w:r>
      <w:r w:rsidR="00026FD0" w:rsidRPr="00E37328">
        <w:rPr>
          <w:spacing w:val="-1"/>
          <w:szCs w:val="28"/>
          <w:lang w:val="uk-UA"/>
        </w:rPr>
        <w:t>.</w:t>
      </w:r>
    </w:p>
    <w:p w:rsidR="00275A92" w:rsidRDefault="00275A92" w:rsidP="00275A92">
      <w:pPr>
        <w:rPr>
          <w:spacing w:val="-2"/>
          <w:sz w:val="28"/>
          <w:szCs w:val="28"/>
          <w:lang w:val="uk-UA"/>
        </w:rPr>
      </w:pPr>
      <w:r w:rsidRPr="00642B6C">
        <w:rPr>
          <w:sz w:val="28"/>
          <w:szCs w:val="28"/>
          <w:lang w:val="uk-UA"/>
        </w:rPr>
        <w:t>2.</w:t>
      </w:r>
      <w:r>
        <w:rPr>
          <w:sz w:val="28"/>
          <w:szCs w:val="28"/>
          <w:lang w:val="uk-UA"/>
        </w:rPr>
        <w:t>2.</w:t>
      </w:r>
      <w:r w:rsidRPr="00642B6C">
        <w:rPr>
          <w:sz w:val="28"/>
          <w:szCs w:val="28"/>
          <w:lang w:val="uk-UA"/>
        </w:rPr>
        <w:t xml:space="preserve">За рахунок чого можна покращити </w:t>
      </w:r>
      <w:r w:rsidRPr="00642B6C">
        <w:rPr>
          <w:spacing w:val="-1"/>
          <w:sz w:val="28"/>
          <w:szCs w:val="28"/>
        </w:rPr>
        <w:t>те</w:t>
      </w:r>
      <w:r w:rsidRPr="00642B6C">
        <w:rPr>
          <w:sz w:val="28"/>
          <w:szCs w:val="28"/>
        </w:rPr>
        <w:t>х</w:t>
      </w:r>
      <w:r w:rsidRPr="00642B6C">
        <w:rPr>
          <w:spacing w:val="-1"/>
          <w:sz w:val="28"/>
          <w:szCs w:val="28"/>
        </w:rPr>
        <w:t>н</w:t>
      </w:r>
      <w:r w:rsidRPr="00642B6C">
        <w:rPr>
          <w:spacing w:val="-1"/>
          <w:sz w:val="28"/>
          <w:szCs w:val="28"/>
          <w:lang w:val="uk-UA"/>
        </w:rPr>
        <w:t>і</w:t>
      </w:r>
      <w:r w:rsidRPr="00642B6C">
        <w:rPr>
          <w:spacing w:val="-1"/>
          <w:sz w:val="28"/>
          <w:szCs w:val="28"/>
        </w:rPr>
        <w:t>к</w:t>
      </w:r>
      <w:r w:rsidRPr="00642B6C">
        <w:rPr>
          <w:spacing w:val="1"/>
          <w:sz w:val="28"/>
          <w:szCs w:val="28"/>
        </w:rPr>
        <w:t>о</w:t>
      </w:r>
      <w:r w:rsidRPr="00642B6C">
        <w:rPr>
          <w:spacing w:val="-1"/>
          <w:sz w:val="28"/>
          <w:szCs w:val="28"/>
        </w:rPr>
        <w:t>-</w:t>
      </w:r>
      <w:r w:rsidRPr="00642B6C">
        <w:rPr>
          <w:sz w:val="28"/>
          <w:szCs w:val="28"/>
          <w:lang w:val="uk-UA"/>
        </w:rPr>
        <w:t>е</w:t>
      </w:r>
      <w:r w:rsidRPr="00642B6C">
        <w:rPr>
          <w:sz w:val="28"/>
          <w:szCs w:val="28"/>
        </w:rPr>
        <w:t>ко</w:t>
      </w:r>
      <w:r w:rsidRPr="00642B6C">
        <w:rPr>
          <w:spacing w:val="-2"/>
          <w:sz w:val="28"/>
          <w:szCs w:val="28"/>
        </w:rPr>
        <w:t>н</w:t>
      </w:r>
      <w:r w:rsidRPr="00642B6C">
        <w:rPr>
          <w:sz w:val="28"/>
          <w:szCs w:val="28"/>
        </w:rPr>
        <w:t>ом</w:t>
      </w:r>
      <w:r w:rsidRPr="00642B6C">
        <w:rPr>
          <w:spacing w:val="-1"/>
          <w:sz w:val="28"/>
          <w:szCs w:val="28"/>
        </w:rPr>
        <w:t>и</w:t>
      </w:r>
      <w:r w:rsidRPr="00642B6C">
        <w:rPr>
          <w:sz w:val="28"/>
          <w:szCs w:val="28"/>
        </w:rPr>
        <w:t>ч</w:t>
      </w:r>
      <w:r w:rsidRPr="00642B6C">
        <w:rPr>
          <w:sz w:val="28"/>
          <w:szCs w:val="28"/>
          <w:lang w:val="uk-UA"/>
        </w:rPr>
        <w:t>ні</w:t>
      </w:r>
      <w:r w:rsidRPr="00642B6C">
        <w:rPr>
          <w:spacing w:val="39"/>
          <w:sz w:val="28"/>
          <w:szCs w:val="28"/>
        </w:rPr>
        <w:t xml:space="preserve"> </w:t>
      </w:r>
      <w:r w:rsidRPr="00642B6C">
        <w:rPr>
          <w:spacing w:val="-1"/>
          <w:sz w:val="28"/>
          <w:szCs w:val="28"/>
        </w:rPr>
        <w:t>по</w:t>
      </w:r>
      <w:r w:rsidRPr="00642B6C">
        <w:rPr>
          <w:spacing w:val="-1"/>
          <w:sz w:val="28"/>
          <w:szCs w:val="28"/>
          <w:lang w:val="uk-UA"/>
        </w:rPr>
        <w:t>казники</w:t>
      </w:r>
      <w:r w:rsidRPr="00642B6C">
        <w:rPr>
          <w:sz w:val="28"/>
          <w:szCs w:val="28"/>
        </w:rPr>
        <w:t xml:space="preserve"> р</w:t>
      </w:r>
      <w:r w:rsidRPr="00642B6C">
        <w:rPr>
          <w:sz w:val="28"/>
          <w:szCs w:val="28"/>
          <w:lang w:val="uk-UA"/>
        </w:rPr>
        <w:t>о</w:t>
      </w:r>
      <w:r w:rsidRPr="00642B6C">
        <w:rPr>
          <w:spacing w:val="-2"/>
          <w:sz w:val="28"/>
          <w:szCs w:val="28"/>
        </w:rPr>
        <w:t>б</w:t>
      </w:r>
      <w:r w:rsidRPr="00642B6C">
        <w:rPr>
          <w:sz w:val="28"/>
          <w:szCs w:val="28"/>
        </w:rPr>
        <w:t>от</w:t>
      </w:r>
      <w:r w:rsidRPr="00642B6C">
        <w:rPr>
          <w:sz w:val="28"/>
          <w:szCs w:val="28"/>
          <w:lang w:val="uk-UA"/>
        </w:rPr>
        <w:t>и</w:t>
      </w:r>
      <w:r w:rsidRPr="00642B6C">
        <w:rPr>
          <w:spacing w:val="-1"/>
          <w:sz w:val="28"/>
          <w:szCs w:val="28"/>
        </w:rPr>
        <w:t xml:space="preserve"> </w:t>
      </w:r>
      <w:r w:rsidRPr="00642B6C">
        <w:rPr>
          <w:spacing w:val="-2"/>
          <w:sz w:val="28"/>
          <w:szCs w:val="28"/>
        </w:rPr>
        <w:t>с</w:t>
      </w:r>
      <w:r w:rsidRPr="00642B6C">
        <w:rPr>
          <w:spacing w:val="-2"/>
          <w:sz w:val="28"/>
          <w:szCs w:val="28"/>
          <w:lang w:val="uk-UA"/>
        </w:rPr>
        <w:t>поруд ВКГ</w:t>
      </w:r>
    </w:p>
    <w:p w:rsidR="00026FD0" w:rsidRPr="00935DD4" w:rsidRDefault="00026FD0" w:rsidP="00026FD0">
      <w:pPr>
        <w:pStyle w:val="a5"/>
        <w:ind w:left="900"/>
        <w:jc w:val="both"/>
        <w:rPr>
          <w:b/>
          <w:sz w:val="28"/>
          <w:szCs w:val="28"/>
          <w:u w:val="single"/>
          <w:lang w:val="uk-UA"/>
        </w:rPr>
      </w:pPr>
      <w:r w:rsidRPr="00B310B8">
        <w:rPr>
          <w:b/>
          <w:sz w:val="28"/>
          <w:szCs w:val="28"/>
          <w:u w:val="single"/>
          <w:lang w:val="uk-UA"/>
        </w:rPr>
        <w:t>В</w:t>
      </w:r>
      <w:r w:rsidRPr="00301618">
        <w:rPr>
          <w:b/>
          <w:sz w:val="28"/>
          <w:szCs w:val="28"/>
          <w:u w:val="single"/>
          <w:lang w:val="uk-UA"/>
        </w:rPr>
        <w:t>ідп</w:t>
      </w:r>
      <w:r w:rsidRPr="00B310B8">
        <w:rPr>
          <w:b/>
          <w:sz w:val="28"/>
          <w:szCs w:val="28"/>
          <w:u w:val="single"/>
          <w:lang w:val="uk-UA"/>
        </w:rPr>
        <w:t>о</w:t>
      </w:r>
      <w:r w:rsidRPr="00301618">
        <w:rPr>
          <w:b/>
          <w:sz w:val="28"/>
          <w:szCs w:val="28"/>
          <w:u w:val="single"/>
          <w:lang w:val="uk-UA"/>
        </w:rPr>
        <w:t>відь</w:t>
      </w:r>
      <w:r w:rsidRPr="00026FD0">
        <w:rPr>
          <w:b/>
          <w:sz w:val="28"/>
          <w:szCs w:val="28"/>
          <w:u w:val="single"/>
        </w:rPr>
        <w:t>:</w:t>
      </w:r>
    </w:p>
    <w:p w:rsidR="00026FD0" w:rsidRPr="00642B6C" w:rsidRDefault="00026FD0" w:rsidP="00275A92">
      <w:pPr>
        <w:rPr>
          <w:spacing w:val="-2"/>
          <w:sz w:val="28"/>
          <w:szCs w:val="28"/>
          <w:lang w:val="uk-UA"/>
        </w:rPr>
      </w:pPr>
    </w:p>
    <w:p w:rsidR="00275A92" w:rsidRPr="00E37328" w:rsidRDefault="00275A92" w:rsidP="00275A92">
      <w:pPr>
        <w:rPr>
          <w:spacing w:val="-2"/>
          <w:sz w:val="28"/>
          <w:szCs w:val="28"/>
          <w:lang w:val="uk-UA"/>
        </w:rPr>
      </w:pPr>
      <w:r w:rsidRPr="00E37328">
        <w:rPr>
          <w:spacing w:val="-2"/>
          <w:sz w:val="28"/>
          <w:szCs w:val="28"/>
          <w:lang w:val="uk-UA"/>
        </w:rPr>
        <w:t>Б) застосування менш енергоємного обладнання</w:t>
      </w:r>
      <w:r w:rsidR="00026FD0" w:rsidRPr="00E37328">
        <w:rPr>
          <w:spacing w:val="-2"/>
          <w:sz w:val="28"/>
          <w:szCs w:val="28"/>
          <w:lang w:val="uk-UA"/>
        </w:rPr>
        <w:t>.</w:t>
      </w:r>
    </w:p>
    <w:p w:rsidR="00275A92" w:rsidRPr="00642B6C" w:rsidRDefault="00275A92" w:rsidP="00275A92">
      <w:pPr>
        <w:rPr>
          <w:sz w:val="28"/>
          <w:szCs w:val="28"/>
          <w:lang w:val="uk-UA"/>
        </w:rPr>
      </w:pPr>
      <w:r>
        <w:rPr>
          <w:spacing w:val="-2"/>
          <w:sz w:val="28"/>
          <w:szCs w:val="28"/>
          <w:lang w:val="uk-UA"/>
        </w:rPr>
        <w:t>2.</w:t>
      </w:r>
      <w:r w:rsidRPr="00642B6C">
        <w:rPr>
          <w:spacing w:val="-2"/>
          <w:sz w:val="28"/>
          <w:szCs w:val="28"/>
          <w:lang w:val="uk-UA"/>
        </w:rPr>
        <w:t>3.</w:t>
      </w:r>
      <w:r w:rsidRPr="00642B6C">
        <w:rPr>
          <w:sz w:val="28"/>
          <w:szCs w:val="28"/>
        </w:rPr>
        <w:t xml:space="preserve"> </w:t>
      </w:r>
      <w:r w:rsidRPr="00642B6C">
        <w:rPr>
          <w:sz w:val="28"/>
          <w:szCs w:val="28"/>
          <w:lang w:val="uk-UA"/>
        </w:rPr>
        <w:t>Чому зменшується  питомий дебіт водозабірних свердловин в процесі експлуатації?</w:t>
      </w:r>
    </w:p>
    <w:p w:rsidR="00026FD0" w:rsidRPr="00935DD4" w:rsidRDefault="00026FD0" w:rsidP="00026FD0">
      <w:pPr>
        <w:pStyle w:val="a5"/>
        <w:ind w:left="900"/>
        <w:jc w:val="both"/>
        <w:rPr>
          <w:b/>
          <w:sz w:val="28"/>
          <w:szCs w:val="28"/>
          <w:u w:val="single"/>
          <w:lang w:val="uk-UA"/>
        </w:rPr>
      </w:pPr>
      <w:r w:rsidRPr="00B310B8">
        <w:rPr>
          <w:b/>
          <w:sz w:val="28"/>
          <w:szCs w:val="28"/>
          <w:u w:val="single"/>
          <w:lang w:val="uk-UA"/>
        </w:rPr>
        <w:t>В</w:t>
      </w:r>
      <w:r w:rsidRPr="00301618">
        <w:rPr>
          <w:b/>
          <w:sz w:val="28"/>
          <w:szCs w:val="28"/>
          <w:u w:val="single"/>
          <w:lang w:val="uk-UA"/>
        </w:rPr>
        <w:t>ідп</w:t>
      </w:r>
      <w:r w:rsidRPr="00B310B8">
        <w:rPr>
          <w:b/>
          <w:sz w:val="28"/>
          <w:szCs w:val="28"/>
          <w:u w:val="single"/>
          <w:lang w:val="uk-UA"/>
        </w:rPr>
        <w:t>о</w:t>
      </w:r>
      <w:r w:rsidRPr="00301618">
        <w:rPr>
          <w:b/>
          <w:sz w:val="28"/>
          <w:szCs w:val="28"/>
          <w:u w:val="single"/>
          <w:lang w:val="uk-UA"/>
        </w:rPr>
        <w:t>відь</w:t>
      </w:r>
      <w:r w:rsidRPr="00026FD0">
        <w:rPr>
          <w:b/>
          <w:sz w:val="28"/>
          <w:szCs w:val="28"/>
          <w:u w:val="single"/>
          <w:lang w:val="uk-UA"/>
        </w:rPr>
        <w:t>:</w:t>
      </w:r>
    </w:p>
    <w:p w:rsidR="00275A92" w:rsidRPr="00E37328" w:rsidRDefault="00275A92" w:rsidP="00275A92">
      <w:pPr>
        <w:rPr>
          <w:sz w:val="28"/>
          <w:szCs w:val="28"/>
          <w:lang w:val="uk-UA"/>
        </w:rPr>
      </w:pPr>
      <w:r w:rsidRPr="00E37328">
        <w:rPr>
          <w:sz w:val="28"/>
          <w:szCs w:val="28"/>
          <w:lang w:val="uk-UA"/>
        </w:rPr>
        <w:t>А) заростання отворів у фільтрі і пір в навколишньому водоносному шарі солями заліза, кальцію, магнію або біологічною плівкою</w:t>
      </w:r>
      <w:r w:rsidR="00026FD0" w:rsidRPr="00E37328">
        <w:rPr>
          <w:sz w:val="28"/>
          <w:szCs w:val="28"/>
          <w:lang w:val="uk-UA"/>
        </w:rPr>
        <w:t>.</w:t>
      </w:r>
    </w:p>
    <w:p w:rsidR="00935DD4" w:rsidRDefault="00935DD4" w:rsidP="00B310B8">
      <w:pPr>
        <w:ind w:firstLine="540"/>
        <w:jc w:val="both"/>
        <w:rPr>
          <w:sz w:val="28"/>
          <w:szCs w:val="28"/>
          <w:lang w:val="uk-UA"/>
        </w:rPr>
      </w:pPr>
    </w:p>
    <w:p w:rsidR="00B310B8" w:rsidRPr="00703963" w:rsidRDefault="00B310B8" w:rsidP="00B310B8">
      <w:pPr>
        <w:ind w:firstLine="540"/>
        <w:jc w:val="both"/>
        <w:rPr>
          <w:sz w:val="28"/>
          <w:szCs w:val="28"/>
          <w:lang w:val="uk-UA"/>
        </w:rPr>
      </w:pPr>
      <w:r w:rsidRPr="00703963">
        <w:rPr>
          <w:sz w:val="28"/>
          <w:szCs w:val="28"/>
          <w:lang w:val="uk-UA"/>
        </w:rPr>
        <w:lastRenderedPageBreak/>
        <w:t>3. Вирішити задачу.</w:t>
      </w:r>
    </w:p>
    <w:p w:rsidR="00406015" w:rsidRDefault="00406015" w:rsidP="00406015">
      <w:pPr>
        <w:spacing w:line="336" w:lineRule="auto"/>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3,5%</w:t>
      </w:r>
      <w:r w:rsidRPr="00406015">
        <w:rPr>
          <w:sz w:val="28"/>
          <w:szCs w:val="28"/>
          <w:lang w:val="uk-UA"/>
        </w:rPr>
        <w:t xml:space="preserve"> і </w:t>
      </w:r>
      <w:r>
        <w:rPr>
          <w:sz w:val="28"/>
          <w:szCs w:val="28"/>
          <w:lang w:val="uk-UA"/>
        </w:rPr>
        <w:t>12%</w:t>
      </w:r>
      <w:r w:rsidRPr="00406015">
        <w:rPr>
          <w:sz w:val="28"/>
          <w:szCs w:val="28"/>
          <w:lang w:val="uk-UA"/>
        </w:rPr>
        <w:t>.</w:t>
      </w:r>
    </w:p>
    <w:p w:rsidR="00406015" w:rsidRPr="00406015" w:rsidRDefault="00406015" w:rsidP="00406015">
      <w:pPr>
        <w:spacing w:line="336" w:lineRule="auto"/>
        <w:ind w:firstLine="900"/>
        <w:jc w:val="both"/>
        <w:rPr>
          <w:b/>
          <w:sz w:val="28"/>
          <w:szCs w:val="28"/>
          <w:u w:val="single"/>
          <w:lang w:val="uk-UA"/>
        </w:rPr>
      </w:pPr>
      <w:r w:rsidRPr="00406015">
        <w:rPr>
          <w:b/>
          <w:sz w:val="28"/>
          <w:szCs w:val="28"/>
          <w:u w:val="single"/>
          <w:lang w:val="uk-UA"/>
        </w:rPr>
        <w:t>Відповідь:</w:t>
      </w:r>
    </w:p>
    <w:p w:rsidR="00406015" w:rsidRDefault="00406015" w:rsidP="00406015">
      <w:pPr>
        <w:ind w:firstLine="900"/>
        <w:jc w:val="both"/>
        <w:rPr>
          <w:sz w:val="28"/>
          <w:szCs w:val="28"/>
          <w:lang w:val="uk-UA"/>
        </w:rPr>
      </w:pPr>
    </w:p>
    <w:p w:rsidR="00406015" w:rsidRPr="00011ACA" w:rsidRDefault="00406015" w:rsidP="00406015">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 xml:space="preserve">або 2,45%.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sidR="00011ACA">
        <w:rPr>
          <w:sz w:val="28"/>
          <w:szCs w:val="28"/>
        </w:rPr>
        <w:t>*2,9]/0,95</w:t>
      </w:r>
      <w:r w:rsidR="00011ACA">
        <w:rPr>
          <w:sz w:val="28"/>
          <w:szCs w:val="28"/>
          <w:lang w:val="uk-UA"/>
        </w:rPr>
        <w:t xml:space="preserve"> тобто 7,47%</w:t>
      </w:r>
    </w:p>
    <w:p w:rsidR="00406015" w:rsidRPr="00092365" w:rsidRDefault="00406015" w:rsidP="00406015">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406015" w:rsidRPr="00011ACA" w:rsidRDefault="00406015" w:rsidP="00406015">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sidR="00011ACA">
        <w:rPr>
          <w:sz w:val="28"/>
          <w:szCs w:val="28"/>
          <w:lang w:val="uk-UA"/>
        </w:rPr>
        <w:t>, тобто 40,8%.</w:t>
      </w:r>
    </w:p>
    <w:p w:rsidR="00657BE1" w:rsidRPr="00406015" w:rsidRDefault="00657BE1" w:rsidP="00875B70">
      <w:pPr>
        <w:pStyle w:val="a5"/>
        <w:ind w:left="900"/>
        <w:jc w:val="both"/>
        <w:rPr>
          <w:i/>
          <w:iCs/>
          <w:sz w:val="28"/>
          <w:szCs w:val="28"/>
        </w:rPr>
      </w:pPr>
    </w:p>
    <w:p w:rsidR="000A343C" w:rsidRPr="000A343C" w:rsidRDefault="000A343C" w:rsidP="00875B70">
      <w:pPr>
        <w:pStyle w:val="a5"/>
        <w:ind w:left="900"/>
        <w:jc w:val="both"/>
        <w:rPr>
          <w:i/>
          <w:sz w:val="28"/>
          <w:szCs w:val="28"/>
        </w:rPr>
      </w:pPr>
    </w:p>
    <w:p w:rsidR="00B7194E" w:rsidRPr="003D68FB" w:rsidRDefault="00B7194E"/>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301618" w:rsidRDefault="00301618">
      <w:pPr>
        <w:rPr>
          <w:lang w:val="uk-UA"/>
        </w:rPr>
      </w:pPr>
    </w:p>
    <w:p w:rsidR="00301618" w:rsidRDefault="00301618">
      <w:pPr>
        <w:rPr>
          <w:lang w:val="uk-UA"/>
        </w:rPr>
      </w:pPr>
    </w:p>
    <w:p w:rsidR="00301618" w:rsidRDefault="00301618">
      <w:pPr>
        <w:rPr>
          <w:lang w:val="uk-UA"/>
        </w:rPr>
      </w:pPr>
    </w:p>
    <w:p w:rsidR="00301618" w:rsidRDefault="00301618">
      <w:pPr>
        <w:rPr>
          <w:lang w:val="uk-UA"/>
        </w:rPr>
      </w:pPr>
    </w:p>
    <w:p w:rsidR="00301618" w:rsidRDefault="00301618">
      <w:pPr>
        <w:rPr>
          <w:lang w:val="uk-UA"/>
        </w:rPr>
      </w:pPr>
    </w:p>
    <w:p w:rsidR="00301618" w:rsidRDefault="00301618">
      <w:pPr>
        <w:rPr>
          <w:lang w:val="uk-UA"/>
        </w:rPr>
      </w:pPr>
    </w:p>
    <w:p w:rsidR="00301618" w:rsidRDefault="00301618">
      <w:pPr>
        <w:rPr>
          <w:lang w:val="uk-UA"/>
        </w:rPr>
      </w:pPr>
    </w:p>
    <w:p w:rsidR="00301618" w:rsidRDefault="00301618">
      <w:pPr>
        <w:rPr>
          <w:lang w:val="uk-UA"/>
        </w:rPr>
      </w:pPr>
    </w:p>
    <w:p w:rsidR="002359F8" w:rsidRPr="003D68FB" w:rsidRDefault="002359F8" w:rsidP="00301618">
      <w:pPr>
        <w:pStyle w:val="a3"/>
        <w:ind w:firstLine="567"/>
        <w:jc w:val="center"/>
        <w:rPr>
          <w:rFonts w:ascii="Times New Roman" w:hAnsi="Times New Roman"/>
          <w:b/>
          <w:caps/>
          <w:sz w:val="28"/>
          <w:szCs w:val="28"/>
        </w:rPr>
      </w:pPr>
    </w:p>
    <w:p w:rsidR="002359F8" w:rsidRPr="003D68FB" w:rsidRDefault="002359F8" w:rsidP="00301618">
      <w:pPr>
        <w:pStyle w:val="a3"/>
        <w:ind w:firstLine="567"/>
        <w:jc w:val="center"/>
        <w:rPr>
          <w:rFonts w:ascii="Times New Roman" w:hAnsi="Times New Roman"/>
          <w:b/>
          <w:caps/>
          <w:sz w:val="28"/>
          <w:szCs w:val="28"/>
        </w:rPr>
      </w:pPr>
    </w:p>
    <w:p w:rsidR="002359F8" w:rsidRPr="003D68FB" w:rsidRDefault="002359F8" w:rsidP="00301618">
      <w:pPr>
        <w:pStyle w:val="a3"/>
        <w:ind w:firstLine="567"/>
        <w:jc w:val="center"/>
        <w:rPr>
          <w:rFonts w:ascii="Times New Roman" w:hAnsi="Times New Roman"/>
          <w:b/>
          <w:caps/>
          <w:sz w:val="28"/>
          <w:szCs w:val="28"/>
        </w:rPr>
      </w:pPr>
    </w:p>
    <w:p w:rsidR="002359F8" w:rsidRPr="003D68FB" w:rsidRDefault="002359F8" w:rsidP="00301618">
      <w:pPr>
        <w:pStyle w:val="a3"/>
        <w:ind w:firstLine="567"/>
        <w:jc w:val="center"/>
        <w:rPr>
          <w:rFonts w:ascii="Times New Roman" w:hAnsi="Times New Roman"/>
          <w:b/>
          <w:caps/>
          <w:sz w:val="28"/>
          <w:szCs w:val="28"/>
        </w:rPr>
      </w:pPr>
    </w:p>
    <w:p w:rsidR="002359F8" w:rsidRPr="003D68FB" w:rsidRDefault="002359F8" w:rsidP="00301618">
      <w:pPr>
        <w:pStyle w:val="a3"/>
        <w:ind w:firstLine="567"/>
        <w:jc w:val="center"/>
        <w:rPr>
          <w:rFonts w:ascii="Times New Roman" w:hAnsi="Times New Roman"/>
          <w:b/>
          <w:caps/>
          <w:sz w:val="28"/>
          <w:szCs w:val="28"/>
        </w:rPr>
      </w:pPr>
    </w:p>
    <w:p w:rsidR="002359F8" w:rsidRPr="003D68FB" w:rsidRDefault="002359F8" w:rsidP="00301618">
      <w:pPr>
        <w:pStyle w:val="a3"/>
        <w:ind w:firstLine="567"/>
        <w:jc w:val="center"/>
        <w:rPr>
          <w:rFonts w:ascii="Times New Roman" w:hAnsi="Times New Roman"/>
          <w:b/>
          <w:caps/>
          <w:sz w:val="28"/>
          <w:szCs w:val="28"/>
        </w:rPr>
      </w:pPr>
    </w:p>
    <w:p w:rsidR="002359F8" w:rsidRPr="003D68FB" w:rsidRDefault="002359F8" w:rsidP="00301618">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301618" w:rsidRPr="002359F8" w:rsidRDefault="00301618" w:rsidP="00301618">
      <w:pPr>
        <w:jc w:val="both"/>
        <w:rPr>
          <w:sz w:val="28"/>
          <w:szCs w:val="28"/>
        </w:rPr>
      </w:pPr>
    </w:p>
    <w:p w:rsidR="00301618" w:rsidRPr="00187CCF" w:rsidRDefault="00301618" w:rsidP="00301618">
      <w:pPr>
        <w:spacing w:line="360" w:lineRule="auto"/>
        <w:jc w:val="center"/>
        <w:rPr>
          <w:b/>
          <w:sz w:val="28"/>
          <w:szCs w:val="28"/>
          <w:lang w:val="uk-UA"/>
        </w:rPr>
      </w:pPr>
      <w:r w:rsidRPr="00187CCF">
        <w:rPr>
          <w:b/>
          <w:sz w:val="28"/>
          <w:szCs w:val="28"/>
          <w:lang w:val="uk-UA"/>
        </w:rPr>
        <w:t>Варіант №2</w:t>
      </w:r>
    </w:p>
    <w:p w:rsidR="00935DD4" w:rsidRPr="00925C50" w:rsidRDefault="00935DD4" w:rsidP="00925C50">
      <w:pPr>
        <w:pStyle w:val="a5"/>
        <w:numPr>
          <w:ilvl w:val="0"/>
          <w:numId w:val="27"/>
        </w:numPr>
        <w:ind w:left="0" w:firstLine="851"/>
        <w:jc w:val="both"/>
        <w:rPr>
          <w:sz w:val="28"/>
          <w:szCs w:val="28"/>
          <w:lang w:val="uk-UA"/>
        </w:rPr>
      </w:pPr>
      <w:r w:rsidRPr="00925C50">
        <w:rPr>
          <w:sz w:val="28"/>
          <w:szCs w:val="28"/>
          <w:lang w:val="uk-UA"/>
        </w:rPr>
        <w:t>Проаналізувати в яких випадках є доцільним улаштування вузлів регулювання на водопровідних мережах. Скласти схему улаштування такого вузла.</w:t>
      </w:r>
    </w:p>
    <w:p w:rsidR="00925C50" w:rsidRPr="00925C50" w:rsidRDefault="00925C50" w:rsidP="00925C50">
      <w:pPr>
        <w:pStyle w:val="a5"/>
        <w:ind w:left="0" w:firstLine="851"/>
        <w:rPr>
          <w:sz w:val="28"/>
          <w:szCs w:val="28"/>
          <w:lang w:val="uk-UA"/>
        </w:rPr>
      </w:pPr>
      <w:r w:rsidRPr="00925C50">
        <w:rPr>
          <w:b/>
          <w:sz w:val="28"/>
          <w:szCs w:val="28"/>
          <w:u w:val="single"/>
          <w:lang w:val="uk-UA"/>
        </w:rPr>
        <w:t>В</w:t>
      </w:r>
      <w:r w:rsidRPr="00925C50">
        <w:rPr>
          <w:b/>
          <w:sz w:val="28"/>
          <w:szCs w:val="28"/>
          <w:u w:val="single"/>
          <w:lang w:val="en-US"/>
        </w:rPr>
        <w:t>ідп</w:t>
      </w:r>
      <w:r w:rsidRPr="00925C50">
        <w:rPr>
          <w:b/>
          <w:sz w:val="28"/>
          <w:szCs w:val="28"/>
          <w:u w:val="single"/>
          <w:lang w:val="uk-UA"/>
        </w:rPr>
        <w:t>о</w:t>
      </w:r>
      <w:r w:rsidRPr="00925C50">
        <w:rPr>
          <w:b/>
          <w:sz w:val="28"/>
          <w:szCs w:val="28"/>
          <w:u w:val="single"/>
          <w:lang w:val="en-US"/>
        </w:rPr>
        <w:t>відь</w:t>
      </w:r>
      <w:r w:rsidRPr="00925C50">
        <w:rPr>
          <w:b/>
          <w:sz w:val="28"/>
          <w:szCs w:val="28"/>
          <w:u w:val="single"/>
          <w:lang w:val="uk-UA"/>
        </w:rPr>
        <w:t>:</w:t>
      </w:r>
    </w:p>
    <w:p w:rsidR="00935DD4" w:rsidRPr="00935DD4" w:rsidRDefault="005E38FC" w:rsidP="00935DD4">
      <w:pPr>
        <w:ind w:firstLine="851"/>
        <w:jc w:val="both"/>
        <w:rPr>
          <w:sz w:val="28"/>
          <w:szCs w:val="28"/>
          <w:lang w:val="uk-UA"/>
        </w:rPr>
      </w:pPr>
      <w:r>
        <w:rPr>
          <w:noProof/>
          <w:sz w:val="28"/>
          <w:szCs w:val="28"/>
        </w:rPr>
        <w:pict>
          <v:group id="_x0000_s1059" style="position:absolute;left:0;text-align:left;margin-left:172.95pt;margin-top:2.45pt;width:305pt;height:207pt;z-index:-251652096;mso-position-horizontal-relative:page" coordorigin="1145,1431" coordsize="6100,4140">
            <v:rect id="_x0000_s1060" style="position:absolute;left:1153;top:1439;width:6085;height:4124" o:allowincell="f" filled="f" strokecolor="#010101" strokeweight=".26456mm">
              <v:path arrowok="t"/>
            </v:rect>
            <v:rect id="_x0000_s1061" style="position:absolute;left:1305;top:3653;width:185;height:800" o:allowincell="f" stroked="f">
              <v:path arrowok="t"/>
            </v:rect>
            <v:rect id="_x0000_s1062" style="position:absolute;left:1305;top:3654;width:185;height:799" o:allowincell="f" filled="f" strokecolor="#010101" strokeweight="1.5pt">
              <v:path arrowok="t"/>
            </v:rect>
            <v:rect id="_x0000_s1063" style="position:absolute;left:4271;top:2911;width:780;height:100;mso-position-horizontal-relative:page" o:allowincell="f" filled="f" stroked="f">
              <v:textbox style="mso-next-textbox:#_x0000_s1063" inset="0,0,0,0">
                <w:txbxContent>
                  <w:p w:rsidR="008666C6" w:rsidRDefault="005E38FC" w:rsidP="00935DD4">
                    <w:pPr>
                      <w:spacing w:line="100" w:lineRule="atLeas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pt;height:6pt" o:ole="">
                          <v:imagedata r:id="rId6" o:title=""/>
                        </v:shape>
                      </w:pict>
                    </w:r>
                  </w:p>
                  <w:p w:rsidR="008666C6" w:rsidRDefault="008666C6" w:rsidP="00935DD4"/>
                </w:txbxContent>
              </v:textbox>
            </v:rect>
            <v:rect id="_x0000_s1064" style="position:absolute;left:4271;top:3020;width:780;height:100;mso-position-horizontal-relative:page" o:allowincell="f" filled="f" stroked="f">
              <v:textbox style="mso-next-textbox:#_x0000_s1064" inset="0,0,0,0">
                <w:txbxContent>
                  <w:p w:rsidR="008666C6" w:rsidRDefault="005E38FC" w:rsidP="00935DD4">
                    <w:pPr>
                      <w:spacing w:line="100" w:lineRule="atLeast"/>
                    </w:pPr>
                    <w:r>
                      <w:pict>
                        <v:shape id="_x0000_i1028" type="#_x0000_t75" style="width:37.5pt;height:6pt">
                          <v:imagedata r:id="rId7" o:title=""/>
                        </v:shape>
                      </w:pict>
                    </w:r>
                  </w:p>
                  <w:p w:rsidR="008666C6" w:rsidRDefault="008666C6" w:rsidP="00935DD4"/>
                </w:txbxContent>
              </v:textbox>
            </v:rect>
            <v:rect id="_x0000_s1065" style="position:absolute;left:4052;top:3230;width:120;height:0;mso-position-horizontal-relative:page" o:allowincell="f" filled="f" stroked="f">
              <v:textbox style="mso-next-textbox:#_x0000_s1065" inset="0,0,0,0">
                <w:txbxContent>
                  <w:p w:rsidR="008666C6" w:rsidRDefault="005E38FC" w:rsidP="00935DD4">
                    <w:pPr>
                      <w:spacing w:line="240" w:lineRule="atLeast"/>
                    </w:pPr>
                    <w:r>
                      <w:pict>
                        <v:shape id="_x0000_i1030" type="#_x0000_t75" style="width:6pt;height:.75pt">
                          <v:imagedata r:id="rId8" o:title=""/>
                        </v:shape>
                      </w:pict>
                    </w:r>
                  </w:p>
                  <w:p w:rsidR="008666C6" w:rsidRDefault="008666C6" w:rsidP="00935DD4"/>
                </w:txbxContent>
              </v:textbox>
            </v:rect>
            <v:rect id="_x0000_s1066" style="position:absolute;left:4271;top:3129;width:220;height:100;mso-position-horizontal-relative:page" o:allowincell="f" filled="f" stroked="f">
              <v:textbox style="mso-next-textbox:#_x0000_s1066" inset="0,0,0,0">
                <w:txbxContent>
                  <w:p w:rsidR="008666C6" w:rsidRDefault="005E38FC" w:rsidP="00935DD4">
                    <w:pPr>
                      <w:spacing w:line="100" w:lineRule="atLeast"/>
                    </w:pPr>
                    <w:r>
                      <w:pict>
                        <v:shape id="_x0000_i1032" type="#_x0000_t75" style="width:11.25pt;height:6pt">
                          <v:imagedata r:id="rId9" o:title=""/>
                        </v:shape>
                      </w:pict>
                    </w:r>
                  </w:p>
                  <w:p w:rsidR="008666C6" w:rsidRDefault="008666C6" w:rsidP="00935DD4"/>
                </w:txbxContent>
              </v:textbox>
            </v:rect>
            <v:rect id="_x0000_s1067" style="position:absolute;left:4380;top:3129;width:220;height:100;mso-position-horizontal-relative:page" o:allowincell="f" filled="f" stroked="f">
              <v:textbox style="mso-next-textbox:#_x0000_s1067" inset="0,0,0,0">
                <w:txbxContent>
                  <w:p w:rsidR="008666C6" w:rsidRDefault="005E38FC" w:rsidP="00935DD4">
                    <w:pPr>
                      <w:spacing w:line="100" w:lineRule="atLeast"/>
                    </w:pPr>
                    <w:r>
                      <w:pict>
                        <v:shape id="_x0000_i1034" type="#_x0000_t75" style="width:11.25pt;height:6pt">
                          <v:imagedata r:id="rId10" o:title=""/>
                        </v:shape>
                      </w:pict>
                    </w:r>
                  </w:p>
                  <w:p w:rsidR="008666C6" w:rsidRDefault="008666C6" w:rsidP="00935DD4"/>
                </w:txbxContent>
              </v:textbox>
            </v:rect>
            <v:rect id="_x0000_s1068" style="position:absolute;left:4489;top:3129;width:220;height:100;mso-position-horizontal-relative:page" o:allowincell="f" filled="f" stroked="f">
              <v:textbox style="mso-next-textbox:#_x0000_s1068" inset="0,0,0,0">
                <w:txbxContent>
                  <w:p w:rsidR="008666C6" w:rsidRDefault="005E38FC" w:rsidP="00935DD4">
                    <w:pPr>
                      <w:spacing w:line="100" w:lineRule="atLeast"/>
                    </w:pPr>
                    <w:r>
                      <w:pict>
                        <v:shape id="_x0000_i1036" type="#_x0000_t75" style="width:11.25pt;height:6pt">
                          <v:imagedata r:id="rId10" o:title=""/>
                        </v:shape>
                      </w:pict>
                    </w:r>
                  </w:p>
                  <w:p w:rsidR="008666C6" w:rsidRDefault="008666C6" w:rsidP="00935DD4"/>
                </w:txbxContent>
              </v:textbox>
            </v:rect>
            <v:rect id="_x0000_s1069" style="position:absolute;left:4598;top:3129;width:220;height:100;mso-position-horizontal-relative:page" o:allowincell="f" filled="f" stroked="f">
              <v:textbox style="mso-next-textbox:#_x0000_s1069" inset="0,0,0,0">
                <w:txbxContent>
                  <w:p w:rsidR="008666C6" w:rsidRDefault="005E38FC" w:rsidP="00935DD4">
                    <w:pPr>
                      <w:spacing w:line="100" w:lineRule="atLeast"/>
                    </w:pPr>
                    <w:r>
                      <w:pict>
                        <v:shape id="_x0000_i1038" type="#_x0000_t75" style="width:11.25pt;height:6pt">
                          <v:imagedata r:id="rId10" o:title=""/>
                        </v:shape>
                      </w:pict>
                    </w:r>
                  </w:p>
                  <w:p w:rsidR="008666C6" w:rsidRDefault="008666C6" w:rsidP="00935DD4"/>
                </w:txbxContent>
              </v:textbox>
            </v:rect>
            <v:rect id="_x0000_s1070" style="position:absolute;left:4708;top:3129;width:220;height:100;mso-position-horizontal-relative:page" o:allowincell="f" filled="f" stroked="f">
              <v:textbox style="mso-next-textbox:#_x0000_s1070" inset="0,0,0,0">
                <w:txbxContent>
                  <w:p w:rsidR="008666C6" w:rsidRDefault="005E38FC" w:rsidP="00935DD4">
                    <w:pPr>
                      <w:spacing w:line="100" w:lineRule="atLeast"/>
                    </w:pPr>
                    <w:r>
                      <w:pict>
                        <v:shape id="_x0000_i1040" type="#_x0000_t75" style="width:11.25pt;height:6pt">
                          <v:imagedata r:id="rId10" o:title=""/>
                        </v:shape>
                      </w:pict>
                    </w:r>
                  </w:p>
                  <w:p w:rsidR="008666C6" w:rsidRDefault="008666C6" w:rsidP="00935DD4"/>
                </w:txbxContent>
              </v:textbox>
            </v:rect>
            <v:rect id="_x0000_s1071" style="position:absolute;left:4817;top:3129;width:220;height:100;mso-position-horizontal-relative:page" o:allowincell="f" filled="f" stroked="f">
              <v:textbox style="mso-next-textbox:#_x0000_s1071" inset="0,0,0,0">
                <w:txbxContent>
                  <w:p w:rsidR="008666C6" w:rsidRDefault="005E38FC" w:rsidP="00935DD4">
                    <w:pPr>
                      <w:spacing w:line="100" w:lineRule="atLeast"/>
                    </w:pPr>
                    <w:r>
                      <w:pict>
                        <v:shape id="_x0000_i1042" type="#_x0000_t75" style="width:11.25pt;height:6pt">
                          <v:imagedata r:id="rId10" o:title=""/>
                        </v:shape>
                      </w:pict>
                    </w:r>
                  </w:p>
                  <w:p w:rsidR="008666C6" w:rsidRDefault="008666C6" w:rsidP="00935DD4"/>
                </w:txbxContent>
              </v:textbox>
            </v:rect>
            <v:rect id="_x0000_s1072" style="position:absolute;left:4926;top:3129;width:120;height:100;mso-position-horizontal-relative:page" o:allowincell="f" filled="f" stroked="f">
              <v:textbox style="mso-next-textbox:#_x0000_s1072" inset="0,0,0,0">
                <w:txbxContent>
                  <w:p w:rsidR="008666C6" w:rsidRDefault="005E38FC" w:rsidP="00935DD4">
                    <w:pPr>
                      <w:spacing w:line="100" w:lineRule="atLeast"/>
                    </w:pPr>
                    <w:r>
                      <w:pict>
                        <v:shape id="_x0000_i1044" type="#_x0000_t75" style="width:6pt;height:6pt">
                          <v:imagedata r:id="rId11" o:title=""/>
                        </v:shape>
                      </w:pict>
                    </w:r>
                  </w:p>
                  <w:p w:rsidR="008666C6" w:rsidRDefault="008666C6" w:rsidP="00935DD4"/>
                </w:txbxContent>
              </v:textbox>
            </v:rect>
            <v:rect id="_x0000_s1073" style="position:absolute;left:3288;top:3238;width:880;height:100;mso-position-horizontal-relative:page" o:allowincell="f" filled="f" stroked="f">
              <v:textbox style="mso-next-textbox:#_x0000_s1073" inset="0,0,0,0">
                <w:txbxContent>
                  <w:p w:rsidR="008666C6" w:rsidRDefault="005E38FC" w:rsidP="00935DD4">
                    <w:pPr>
                      <w:spacing w:line="100" w:lineRule="atLeast"/>
                    </w:pPr>
                    <w:r>
                      <w:pict>
                        <v:shape id="_x0000_i1046" type="#_x0000_t75" style="width:44.25pt;height:6pt">
                          <v:imagedata r:id="rId12" o:title=""/>
                        </v:shape>
                      </w:pict>
                    </w:r>
                  </w:p>
                  <w:p w:rsidR="008666C6" w:rsidRDefault="008666C6" w:rsidP="00935DD4"/>
                </w:txbxContent>
              </v:textbox>
            </v:rect>
            <v:rect id="_x0000_s1074" style="position:absolute;left:4271;top:3238;width:780;height:100;mso-position-horizontal-relative:page" o:allowincell="f" filled="f" stroked="f">
              <v:textbox style="mso-next-textbox:#_x0000_s1074" inset="0,0,0,0">
                <w:txbxContent>
                  <w:p w:rsidR="008666C6" w:rsidRDefault="005E38FC" w:rsidP="00935DD4">
                    <w:pPr>
                      <w:spacing w:line="100" w:lineRule="atLeast"/>
                    </w:pPr>
                    <w:r>
                      <w:pict>
                        <v:shape id="_x0000_i1048" type="#_x0000_t75" style="width:37.5pt;height:6pt">
                          <v:imagedata r:id="rId13" o:title=""/>
                        </v:shape>
                      </w:pict>
                    </w:r>
                  </w:p>
                  <w:p w:rsidR="008666C6" w:rsidRDefault="008666C6" w:rsidP="00935DD4"/>
                </w:txbxContent>
              </v:textbox>
            </v:rect>
            <v:rect id="_x0000_s1075" style="position:absolute;left:3288;top:3347;width:880;height:100;mso-position-horizontal-relative:page" o:allowincell="f" filled="f" stroked="f">
              <v:textbox style="mso-next-textbox:#_x0000_s1075" inset="0,0,0,0">
                <w:txbxContent>
                  <w:p w:rsidR="008666C6" w:rsidRDefault="005E38FC" w:rsidP="00935DD4">
                    <w:pPr>
                      <w:spacing w:line="100" w:lineRule="atLeast"/>
                    </w:pPr>
                    <w:r>
                      <w:pict>
                        <v:shape id="_x0000_i1050" type="#_x0000_t75" style="width:44.25pt;height:6pt">
                          <v:imagedata r:id="rId14" o:title=""/>
                        </v:shape>
                      </w:pict>
                    </w:r>
                  </w:p>
                  <w:p w:rsidR="008666C6" w:rsidRDefault="008666C6" w:rsidP="00935DD4"/>
                </w:txbxContent>
              </v:textbox>
            </v:rect>
            <v:rect id="_x0000_s1076" style="position:absolute;left:4271;top:3347;width:780;height:100;mso-position-horizontal-relative:page" o:allowincell="f" filled="f" stroked="f">
              <v:textbox style="mso-next-textbox:#_x0000_s1076" inset="0,0,0,0">
                <w:txbxContent>
                  <w:p w:rsidR="008666C6" w:rsidRDefault="005E38FC" w:rsidP="00935DD4">
                    <w:pPr>
                      <w:spacing w:line="100" w:lineRule="atLeast"/>
                    </w:pPr>
                    <w:r>
                      <w:pict>
                        <v:shape id="_x0000_i1052" type="#_x0000_t75" style="width:37.5pt;height:6pt">
                          <v:imagedata r:id="rId13" o:title=""/>
                        </v:shape>
                      </w:pict>
                    </w:r>
                  </w:p>
                  <w:p w:rsidR="008666C6" w:rsidRDefault="008666C6" w:rsidP="00935DD4"/>
                </w:txbxContent>
              </v:textbox>
            </v:rect>
            <v:rect id="_x0000_s1077" style="position:absolute;left:5800;top:3347;width:520;height:100;mso-position-horizontal-relative:page" o:allowincell="f" filled="f" stroked="f">
              <v:textbox style="mso-next-textbox:#_x0000_s1077" inset="0,0,0,0">
                <w:txbxContent>
                  <w:p w:rsidR="008666C6" w:rsidRDefault="005E38FC" w:rsidP="00935DD4">
                    <w:pPr>
                      <w:spacing w:line="100" w:lineRule="atLeast"/>
                    </w:pPr>
                    <w:r>
                      <w:pict>
                        <v:shape id="_x0000_i1054" type="#_x0000_t75" style="width:25.5pt;height:6pt">
                          <v:imagedata r:id="rId15" o:title=""/>
                        </v:shape>
                      </w:pict>
                    </w:r>
                  </w:p>
                  <w:p w:rsidR="008666C6" w:rsidRDefault="008666C6" w:rsidP="00935DD4"/>
                </w:txbxContent>
              </v:textbox>
            </v:rect>
            <v:rect id="_x0000_s1078" style="position:absolute;left:3288;top:3457;width:3020;height:100;mso-position-horizontal-relative:page" o:allowincell="f" filled="f" stroked="f">
              <v:textbox style="mso-next-textbox:#_x0000_s1078" inset="0,0,0,0">
                <w:txbxContent>
                  <w:p w:rsidR="008666C6" w:rsidRDefault="005E38FC" w:rsidP="00935DD4">
                    <w:pPr>
                      <w:spacing w:line="100" w:lineRule="atLeast"/>
                    </w:pPr>
                    <w:r>
                      <w:pict>
                        <v:shape id="_x0000_i1056" type="#_x0000_t75" style="width:152.25pt;height:6pt">
                          <v:imagedata r:id="rId16" o:title=""/>
                        </v:shape>
                      </w:pict>
                    </w:r>
                  </w:p>
                  <w:p w:rsidR="008666C6" w:rsidRDefault="008666C6" w:rsidP="00935DD4"/>
                </w:txbxContent>
              </v:textbox>
            </v:rect>
            <v:rect id="_x0000_s1079" style="position:absolute;left:2524;top:3566;width:3720;height:100;mso-position-horizontal-relative:page" o:allowincell="f" filled="f" stroked="f">
              <v:textbox style="mso-next-textbox:#_x0000_s1079" inset="0,0,0,0">
                <w:txbxContent>
                  <w:p w:rsidR="008666C6" w:rsidRDefault="005E38FC" w:rsidP="00935DD4">
                    <w:pPr>
                      <w:spacing w:line="100" w:lineRule="atLeast"/>
                    </w:pPr>
                    <w:r>
                      <w:pict>
                        <v:shape id="_x0000_i1058" type="#_x0000_t75" style="width:186pt;height:6pt">
                          <v:imagedata r:id="rId17" o:title=""/>
                        </v:shape>
                      </w:pict>
                    </w:r>
                  </w:p>
                  <w:p w:rsidR="008666C6" w:rsidRDefault="008666C6" w:rsidP="00935DD4"/>
                </w:txbxContent>
              </v:textbox>
            </v:rect>
            <v:rect id="_x0000_s1080" style="position:absolute;left:2524;top:3675;width:3720;height:100;mso-position-horizontal-relative:page" o:allowincell="f" filled="f" stroked="f">
              <v:textbox style="mso-next-textbox:#_x0000_s1080" inset="0,0,0,0">
                <w:txbxContent>
                  <w:p w:rsidR="008666C6" w:rsidRDefault="005E38FC" w:rsidP="00935DD4">
                    <w:pPr>
                      <w:spacing w:line="100" w:lineRule="atLeast"/>
                    </w:pPr>
                    <w:r>
                      <w:pict>
                        <v:shape id="_x0000_i1060" type="#_x0000_t75" style="width:186pt;height:6pt">
                          <v:imagedata r:id="rId18" o:title=""/>
                        </v:shape>
                      </w:pict>
                    </w:r>
                  </w:p>
                  <w:p w:rsidR="008666C6" w:rsidRDefault="008666C6" w:rsidP="00935DD4"/>
                </w:txbxContent>
              </v:textbox>
            </v:rect>
            <v:rect id="_x0000_s1081" style="position:absolute;left:2524;top:3784;width:3720;height:100;mso-position-horizontal-relative:page" o:allowincell="f" filled="f" stroked="f">
              <v:textbox style="mso-next-textbox:#_x0000_s1081" inset="0,0,0,0">
                <w:txbxContent>
                  <w:p w:rsidR="008666C6" w:rsidRDefault="005E38FC" w:rsidP="00935DD4">
                    <w:pPr>
                      <w:spacing w:line="100" w:lineRule="atLeast"/>
                    </w:pPr>
                    <w:r>
                      <w:pict>
                        <v:shape id="_x0000_i1062" type="#_x0000_t75" style="width:186pt;height:6pt">
                          <v:imagedata r:id="rId18" o:title=""/>
                        </v:shape>
                      </w:pict>
                    </w:r>
                  </w:p>
                  <w:p w:rsidR="008666C6" w:rsidRDefault="008666C6" w:rsidP="00935DD4"/>
                </w:txbxContent>
              </v:textbox>
            </v:rect>
            <v:rect id="_x0000_s1082" style="position:absolute;left:2524;top:3893;width:3720;height:100;mso-position-horizontal-relative:page" o:allowincell="f" filled="f" stroked="f">
              <v:textbox style="mso-next-textbox:#_x0000_s1082" inset="0,0,0,0">
                <w:txbxContent>
                  <w:p w:rsidR="008666C6" w:rsidRDefault="005E38FC" w:rsidP="00935DD4">
                    <w:pPr>
                      <w:spacing w:line="100" w:lineRule="atLeast"/>
                    </w:pPr>
                    <w:r>
                      <w:pict>
                        <v:shape id="_x0000_i1064" type="#_x0000_t75" style="width:186pt;height:6pt">
                          <v:imagedata r:id="rId18" o:title=""/>
                        </v:shape>
                      </w:pict>
                    </w:r>
                  </w:p>
                  <w:p w:rsidR="008666C6" w:rsidRDefault="008666C6" w:rsidP="00935DD4"/>
                </w:txbxContent>
              </v:textbox>
            </v:rect>
            <v:rect id="_x0000_s1083" style="position:absolute;left:2524;top:4003;width:3720;height:100;mso-position-horizontal-relative:page" o:allowincell="f" filled="f" stroked="f">
              <v:textbox style="mso-next-textbox:#_x0000_s1083" inset="0,0,0,0">
                <w:txbxContent>
                  <w:p w:rsidR="008666C6" w:rsidRDefault="005E38FC" w:rsidP="00935DD4">
                    <w:pPr>
                      <w:spacing w:line="100" w:lineRule="atLeast"/>
                    </w:pPr>
                    <w:r>
                      <w:pict>
                        <v:shape id="_x0000_i1066" type="#_x0000_t75" style="width:186pt;height:6pt">
                          <v:imagedata r:id="rId18" o:title=""/>
                        </v:shape>
                      </w:pict>
                    </w:r>
                  </w:p>
                  <w:p w:rsidR="008666C6" w:rsidRDefault="008666C6" w:rsidP="00935DD4"/>
                </w:txbxContent>
              </v:textbox>
            </v:rect>
            <v:rect id="_x0000_s1084" style="position:absolute;left:2524;top:4112;width:3720;height:100;mso-position-horizontal-relative:page" o:allowincell="f" filled="f" stroked="f">
              <v:textbox style="mso-next-textbox:#_x0000_s1084" inset="0,0,0,0">
                <w:txbxContent>
                  <w:p w:rsidR="008666C6" w:rsidRDefault="005E38FC" w:rsidP="00935DD4">
                    <w:pPr>
                      <w:spacing w:line="100" w:lineRule="atLeast"/>
                    </w:pPr>
                    <w:r>
                      <w:pict>
                        <v:shape id="_x0000_i1068" type="#_x0000_t75" style="width:186pt;height:6pt">
                          <v:imagedata r:id="rId18" o:title=""/>
                        </v:shape>
                      </w:pict>
                    </w:r>
                  </w:p>
                  <w:p w:rsidR="008666C6" w:rsidRDefault="008666C6" w:rsidP="00935DD4"/>
                </w:txbxContent>
              </v:textbox>
            </v:rect>
            <v:rect id="_x0000_s1085" style="position:absolute;left:2524;top:4221;width:3720;height:100;mso-position-horizontal-relative:page" o:allowincell="f" filled="f" stroked="f">
              <v:textbox style="mso-next-textbox:#_x0000_s1085" inset="0,0,0,0">
                <w:txbxContent>
                  <w:p w:rsidR="008666C6" w:rsidRDefault="005E38FC" w:rsidP="00935DD4">
                    <w:pPr>
                      <w:spacing w:line="100" w:lineRule="atLeast"/>
                    </w:pPr>
                    <w:r>
                      <w:pict>
                        <v:shape id="_x0000_i1070" type="#_x0000_t75" style="width:186pt;height:6pt">
                          <v:imagedata r:id="rId18" o:title=""/>
                        </v:shape>
                      </w:pict>
                    </w:r>
                  </w:p>
                  <w:p w:rsidR="008666C6" w:rsidRDefault="008666C6" w:rsidP="00935DD4"/>
                </w:txbxContent>
              </v:textbox>
            </v:rect>
            <v:rect id="_x0000_s1086" style="position:absolute;left:2524;top:4330;width:3720;height:100;mso-position-horizontal-relative:page" o:allowincell="f" filled="f" stroked="f">
              <v:textbox style="mso-next-textbox:#_x0000_s1086" inset="0,0,0,0">
                <w:txbxContent>
                  <w:p w:rsidR="008666C6" w:rsidRDefault="005E38FC" w:rsidP="00935DD4">
                    <w:pPr>
                      <w:spacing w:line="100" w:lineRule="atLeast"/>
                    </w:pPr>
                    <w:r>
                      <w:pict>
                        <v:shape id="_x0000_i1072" type="#_x0000_t75" style="width:186pt;height:6pt">
                          <v:imagedata r:id="rId18" o:title=""/>
                        </v:shape>
                      </w:pict>
                    </w:r>
                  </w:p>
                  <w:p w:rsidR="008666C6" w:rsidRDefault="008666C6" w:rsidP="00935DD4"/>
                </w:txbxContent>
              </v:textbox>
            </v:rect>
            <v:shape id="_x0000_s1087" style="position:absolute;left:2415;top:2802;width:3898;height:1691" coordsize="3898,1691" o:allowincell="f" path="m,1690l,794r901,-7l897,441r779,-14l1684,753r249,-2l1924,r671,8l2595,658r1285,-7l3897,1555,,1690xe" filled="f" strokecolor="#010101" strokeweight="1pt">
              <v:path arrowok="t"/>
            </v:shape>
            <v:shape id="_x0000_s1088" style="position:absolute;left:1391;top:2256;width:20;height:1384" coordsize="20,1384" o:allowincell="f" path="m,l,1383e" filled="f" strokecolor="#010101">
              <v:path arrowok="t"/>
            </v:shape>
            <v:group id="_x0000_s1089" style="position:absolute;left:1393;top:2379;width:2406;height:607" coordorigin="1393,2379" coordsize="2406,607" o:allowincell="f">
              <v:shape id="_x0000_s1090" style="position:absolute;left:1393;top:2379;width:2406;height:607;mso-position-horizontal-relative:page;mso-position-vertical-relative:page" coordsize="2406,607" o:allowincell="f" path="m2285,563r-10,44l2406,576r-11,-9l2305,567r-20,-4xe" fillcolor="#010101" stroked="f">
                <v:path arrowok="t"/>
              </v:shape>
              <v:shape id="_x0000_s1091" style="position:absolute;left:1393;top:2379;width:2406;height:607;mso-position-horizontal-relative:page;mso-position-vertical-relative:page" coordsize="2406,607" o:allowincell="f" path="m2292,534r-7,29l2305,567r6,-29l2292,534xe" fillcolor="#010101" stroked="f">
                <v:path arrowok="t"/>
              </v:shape>
              <v:shape id="_x0000_s1092" style="position:absolute;left:1393;top:2379;width:2406;height:607;mso-position-horizontal-relative:page;mso-position-vertical-relative:page" coordsize="2406,607" o:allowincell="f" path="m2302,490r-10,44l2311,538r-6,29l2395,567r-93,-77xe" fillcolor="#010101" stroked="f">
                <v:path arrowok="t"/>
              </v:shape>
              <v:shape id="_x0000_s1093" style="position:absolute;left:1393;top:2379;width:2406;height:607;mso-position-horizontal-relative:page;mso-position-vertical-relative:page" coordsize="2406,607" o:allowincell="f" path="m7,l,30,2285,563r7,-29l7,xe" fillcolor="#010101" stroked="f">
                <v:path arrowok="t"/>
              </v:shape>
            </v:group>
            <v:shape id="_x0000_s1094" style="position:absolute;left:6970;top:2034;width:20;height:1473" coordsize="20,1473" o:allowincell="f" path="m,l9,1472e" filled="f" strokecolor="#010101" strokeweight=".26456mm">
              <v:path arrowok="t"/>
            </v:shape>
            <v:group id="_x0000_s1095" style="position:absolute;left:1388;top:2255;width:4920;height:754" coordorigin="1388,2255" coordsize="4920,754" o:allowincell="f">
              <v:shape id="_x0000_s1096" style="position:absolute;left:1388;top:2255;width:4920;height:754;mso-position-horizontal-relative:page;mso-position-vertical-relative:page" coordsize="4920,754" o:allowincell="f" path="m4799,708r-7,45l4916,711r-98,l4799,708xe" fillcolor="#010101" stroked="f">
                <v:path arrowok="t"/>
              </v:shape>
              <v:shape id="_x0000_s1097" style="position:absolute;left:1388;top:2255;width:4920;height:754;mso-position-horizontal-relative:page;mso-position-vertical-relative:page" coordsize="4920,754" o:allowincell="f" path="m4803,678r-4,30l4818,711r4,-30l4803,678xe" fillcolor="#010101" stroked="f">
                <v:path arrowok="t"/>
              </v:shape>
              <v:shape id="_x0000_s1098" style="position:absolute;left:1388;top:2255;width:4920;height:754;mso-position-horizontal-relative:page;mso-position-vertical-relative:page" coordsize="4920,754" o:allowincell="f" path="m4809,634r-6,44l4822,681r-4,30l4916,711r4,-1l4809,634xe" fillcolor="#010101" stroked="f">
                <v:path arrowok="t"/>
              </v:shape>
              <v:shape id="_x0000_s1099" style="position:absolute;left:1388;top:2255;width:4920;height:754;mso-position-horizontal-relative:page;mso-position-vertical-relative:page" coordsize="4920,754" o:allowincell="f" path="m4,l,30,4799,708r4,-30l4,xe" fillcolor="#010101" stroked="f">
                <v:path arrowok="t"/>
              </v:shape>
            </v:group>
            <v:group id="_x0000_s1100" style="position:absolute;left:1953;top:1639;width:1312;height:1214" coordorigin="1953,1639" coordsize="1312,1214" o:allowincell="f">
              <v:shape id="_x0000_s1101" style="position:absolute;left:1953;top:1639;width:1312;height:1214;mso-position-horizontal-relative:page;mso-position-vertical-relative:page" coordsize="1312,1214" o:allowincell="f" path="m584,340r-175,l1311,1213,584,340xe" stroked="f">
                <v:path arrowok="t"/>
              </v:shape>
              <v:rect id="_x0000_s1102" style="position:absolute;left:1953;top:1639;width:700;height:340;mso-position-horizontal-relative:page;mso-position-vertical-relative:page" o:allowincell="f" stroked="f">
                <v:path arrowok="t"/>
              </v:rect>
            </v:group>
            <v:shape id="_x0000_s1103" style="position:absolute;left:1953;top:1639;width:1312;height:1214" coordsize="1312,1214" o:allowincell="f" path="m,340l,,700,r,340l584,340r727,873l409,340,,340xe" filled="f" strokecolor="#010101">
              <v:path arrowok="t"/>
            </v:shape>
            <v:group id="_x0000_s1104" style="position:absolute;left:4407;top:1980;width:1588;height:703" coordorigin="4407,1980" coordsize="1588,703" o:allowincell="f">
              <v:shape id="_x0000_s1105" style="position:absolute;left:4407;top:1980;width:1588;height:703;mso-position-horizontal-relative:page;mso-position-vertical-relative:page" coordsize="1588,703" o:allowincell="f" path="m1587,l775,r,241l,703,775,344r812,l1587,xe" stroked="f">
                <v:path arrowok="t"/>
              </v:shape>
              <v:rect id="_x0000_s1106" style="position:absolute;left:5182;top:2324;width:812;height:69;mso-position-horizontal-relative:page;mso-position-vertical-relative:page" o:allowincell="f" stroked="f">
                <v:path arrowok="t"/>
              </v:rect>
            </v:group>
            <v:shape id="_x0000_s1107" style="position:absolute;left:4407;top:1980;width:1588;height:703" coordsize="1588,703" o:allowincell="f" path="m775,r,241l,703,775,344r,70l1587,414,1587,,910,,775,xe" filled="f" strokecolor="#010101">
              <v:path arrowok="t"/>
            </v:shape>
            <v:rect id="_x0000_s1108" style="position:absolute;left:1262;top:4165;width:5600;height:940;mso-position-horizontal-relative:page" o:allowincell="f" filled="f" stroked="f">
              <v:textbox style="mso-next-textbox:#_x0000_s1108" inset="0,0,0,0">
                <w:txbxContent>
                  <w:p w:rsidR="008666C6" w:rsidRDefault="005E38FC" w:rsidP="00935DD4">
                    <w:pPr>
                      <w:spacing w:line="940" w:lineRule="atLeast"/>
                    </w:pPr>
                    <w:r>
                      <w:pict>
                        <v:shape id="_x0000_i1074" type="#_x0000_t75" style="width:281.25pt;height:48pt">
                          <v:imagedata r:id="rId19" o:title=""/>
                        </v:shape>
                      </w:pict>
                    </w:r>
                  </w:p>
                  <w:p w:rsidR="008666C6" w:rsidRDefault="008666C6" w:rsidP="00935DD4"/>
                </w:txbxContent>
              </v:textbox>
            </v:rect>
            <v:shape id="_x0000_s1109" style="position:absolute;left:1262;top:4164;width:5599;height:937" coordsize="5599,937" o:allowincell="f" path="m,251l5599,r-9,937l,920,,251xe" filled="f" strokecolor="#010101">
              <v:path arrowok="t"/>
            </v:shape>
            <v:shape id="_x0000_s1110" style="position:absolute;left:1213;top:3432;width:380;height:222" coordsize="380,222" o:allowincell="f" path="m190,l,222r380,l190,xe" stroked="f">
              <v:path arrowok="t"/>
            </v:shape>
            <v:shape id="_x0000_s1111" style="position:absolute;left:1213;top:3432;width:380;height:222" coordsize="380,222" o:allowincell="f" path="m190,l,222r380,l190,xe" filled="f" strokecolor="#010101" strokeweight="1.5pt">
              <v:path arrowok="t"/>
            </v:shape>
            <v:group id="_x0000_s1112" style="position:absolute;left:2758;top:1589;width:1919;height:1633" coordorigin="2758,1589" coordsize="1919,1633" o:allowincell="f">
              <v:shape id="_x0000_s1113" style="position:absolute;left:2758;top:1589;width:1919;height:1633;mso-position-horizontal-relative:page;mso-position-vertical-relative:page" coordsize="1919,1633" o:allowincell="f" path="m1918,468r-576,l1170,1633,1918,468xe" stroked="f">
                <v:path arrowok="t"/>
              </v:shape>
              <v:rect id="_x0000_s1114" style="position:absolute;left:2758;top:1589;width:2301;height:468;mso-position-horizontal-relative:page;mso-position-vertical-relative:page" o:allowincell="f" stroked="f">
                <v:path arrowok="t"/>
              </v:rect>
            </v:group>
            <v:shape id="_x0000_s1115" style="position:absolute;left:2758;top:1589;width:2302;height:1633" coordsize="2302,1633" o:allowincell="f" path="m,l,468r1342,l1170,1633,1918,468r383,l2301,,1342,,,xe" filled="f" strokecolor="#010101" strokeweight=".26456mm">
              <v:path arrowok="t"/>
            </v:shape>
            <v:rect id="_x0000_s1116" style="position:absolute;left:6602;top:4087;width:207;height:220" o:allowincell="f" stroked="f">
              <v:path arrowok="t"/>
            </v:rect>
            <v:rect id="_x0000_s1117" style="position:absolute;left:6602;top:4087;width:207;height:220" o:allowincell="f" filled="f" strokecolor="#010101">
              <v:path arrowok="t"/>
            </v:rect>
            <v:rect id="_x0000_s1118" style="position:absolute;left:6894;top:3487;width:186;height:800" o:allowincell="f" stroked="f">
              <v:path arrowok="t"/>
            </v:rect>
            <v:rect id="_x0000_s1119" style="position:absolute;left:6894;top:3487;width:187;height:800" o:allowincell="f" filled="f" strokecolor="#010101" strokeweight="1.5pt">
              <v:path arrowok="t"/>
            </v:rect>
            <v:shape id="_x0000_s1120" style="position:absolute;left:6800;top:3267;width:381;height:220" coordsize="381,220" o:allowincell="f" path="m190,l,220r381,l190,xe" stroked="f">
              <v:path arrowok="t"/>
            </v:shape>
            <v:shape id="_x0000_s1121" style="position:absolute;left:6800;top:3267;width:381;height:220" coordsize="381,220" o:allowincell="f" path="m190,l,220r381,l190,xe" filled="f" strokecolor="#010101" strokeweight="1.5pt">
              <v:path arrowok="t"/>
            </v:shape>
            <v:group id="_x0000_s1122" style="position:absolute;left:3783;top:2032;width:3174;height:953" coordorigin="3783,2032" coordsize="3174,953" o:allowincell="f">
              <v:shape id="_x0000_s1123" style="position:absolute;left:3783;top:2032;width:3174;height:953;mso-position-horizontal-relative:page;mso-position-vertical-relative:page" coordsize="3174,953" o:allowincell="f" path="m99,837l,928r131,24l121,915r-21,l92,886r19,-5l99,837xe" fillcolor="#010101" stroked="f">
                <v:path arrowok="t"/>
              </v:shape>
              <v:shape id="_x0000_s1124" style="position:absolute;left:3783;top:2032;width:3174;height:953;mso-position-horizontal-relative:page;mso-position-vertical-relative:page" coordsize="3174,953" o:allowincell="f" path="m111,881r-19,5l100,915r19,-5l111,881xe" fillcolor="#010101" stroked="f">
                <v:path arrowok="t"/>
              </v:shape>
              <v:shape id="_x0000_s1125" style="position:absolute;left:3783;top:2032;width:3174;height:953;mso-position-horizontal-relative:page;mso-position-vertical-relative:page" coordsize="3174,953" o:allowincell="f" path="m119,910r-19,5l121,915r-2,-5xe" fillcolor="#010101" stroked="f">
                <v:path arrowok="t"/>
              </v:shape>
              <v:shape id="_x0000_s1126" style="position:absolute;left:3783;top:2032;width:3174;height:953;mso-position-horizontal-relative:page;mso-position-vertical-relative:page" coordsize="3174,953" o:allowincell="f" path="m3165,l111,881r8,29l3174,28,3165,xe" fillcolor="#010101" stroked="f">
                <v:path arrowok="t"/>
              </v:shape>
            </v:group>
            <v:shape id="_x0000_s1127" style="position:absolute;left:3801;top:2961;width:20;height:1334" coordsize="20,1334" o:allowincell="f" path="m,l,1334e" filled="f" strokecolor="#010101">
              <v:path arrowok="t"/>
            </v:shape>
            <v:group id="_x0000_s1128" style="position:absolute;left:5817;top:1584;width:850;height:557" coordorigin="5817,1584" coordsize="850,557" o:allowincell="f">
              <v:shape id="_x0000_s1129" style="position:absolute;left:5817;top:1584;width:850;height:557;mso-position-horizontal-relative:page;mso-position-vertical-relative:page" coordsize="850,557" o:allowincell="f" path="m584,340r-175,l849,556,584,340xe" stroked="f">
                <v:path arrowok="t"/>
              </v:shape>
              <v:rect id="_x0000_s1130" style="position:absolute;left:5817;top:1584;width:700;height:340;mso-position-horizontal-relative:page;mso-position-vertical-relative:page" o:allowincell="f" stroked="f">
                <v:path arrowok="t"/>
              </v:rect>
            </v:group>
            <v:shape id="_x0000_s1131" style="position:absolute;left:5817;top:1584;width:850;height:557" coordsize="850,557" o:allowincell="f" path="m,340l,,700,r,340l584,340,849,556,409,340,,340xe" filled="f" strokecolor="#010101">
              <v:path arrowok="t"/>
            </v:shape>
            <v:rect id="_x0000_s1132" style="position:absolute;left:5751;top:4469;width:1388;height:500" o:allowincell="f" stroked="f">
              <v:path arrowok="t"/>
            </v:rect>
            <v:rect id="_x0000_s1133" style="position:absolute;left:5751;top:4470;width:1389;height:499" o:allowincell="f" filled="f" strokecolor="#010101">
              <v:path arrowok="t"/>
            </v:rect>
            <v:rect id="_x0000_s1134" style="position:absolute;left:1295;top:4450;width:1075;height:468" o:allowincell="f" stroked="f">
              <v:path arrowok="t"/>
            </v:rect>
            <v:rect id="_x0000_s1135" style="position:absolute;left:1295;top:4451;width:1076;height:468" o:allowincell="f" filled="f" strokecolor="#010101">
              <v:path arrowok="t"/>
            </v:rect>
            <v:rect id="_x0000_s1136" style="position:absolute;left:1856;top:5164;width:4939;height:344" o:allowincell="f" stroked="f">
              <v:path arrowok="t"/>
            </v:rect>
            <v:shape id="_x0000_s1137" style="position:absolute;left:6432;top:4155;width:145;height:153" coordsize="145,153" o:allowincell="f" path="m145,2r-2,151l1,,,152,145,2xe" filled="f" strokecolor="#010101" strokeweight="1.5pt">
              <v:path arrowok="t"/>
            </v:shape>
            <v:shape id="_x0000_s1138" style="position:absolute;left:6506;top:4156;width:20;height:152" coordsize="20,152" o:allowincell="f" path="m,l1,152e" filled="f" strokecolor="#010101" strokeweight="1.5pt">
              <v:path arrowok="t"/>
            </v:shape>
            <v:shape id="_x0000_s1139" style="position:absolute;left:6312;top:4247;width:121;height:20" coordsize="121,20" o:allowincell="f" path="m,l121,e" filled="f" strokecolor="#010101" strokeweight="1.5pt">
              <v:path arrowok="t"/>
            </v:shape>
            <v:shape id="_x0000_s1140" style="position:absolute;left:6577;top:4247;width:30;height:20" coordsize="30,20" o:allowincell="f" path="m,l30,e" filled="f" strokecolor="#010101" strokeweight="1.5pt">
              <v:path arrowok="t"/>
            </v:shape>
            <v:rect id="_x0000_s1141" style="position:absolute;left:6607;top:4128;width:202;height:183" o:allowincell="f" fillcolor="#ddd" stroked="f">
              <v:path arrowok="t"/>
            </v:rect>
            <v:rect id="_x0000_s1142" style="position:absolute;left:6608;top:4128;width:201;height:184" o:allowincell="f" filled="f" strokecolor="#010101" strokeweight=".26456mm">
              <v:path arrowok="t"/>
            </v:rect>
            <v:shape id="_x0000_s1143" style="position:absolute;left:6312;top:2956;width:20;height:1310" coordsize="20,1310" o:allowincell="f" path="m13,1310l,e" filled="f" strokecolor="#010101" strokeweight="1.5pt">
              <v:path arrowok="t"/>
            </v:shape>
            <w10:wrap anchorx="page"/>
          </v:group>
        </w:pict>
      </w:r>
    </w:p>
    <w:p w:rsidR="00935DD4" w:rsidRPr="00935DD4" w:rsidRDefault="00935DD4" w:rsidP="00935DD4">
      <w:pPr>
        <w:ind w:firstLine="851"/>
        <w:jc w:val="both"/>
        <w:rPr>
          <w:sz w:val="28"/>
          <w:szCs w:val="28"/>
          <w:lang w:val="uk-UA"/>
        </w:rPr>
      </w:pPr>
    </w:p>
    <w:p w:rsidR="00935DD4" w:rsidRPr="00935DD4" w:rsidRDefault="00935DD4" w:rsidP="00935DD4">
      <w:pPr>
        <w:ind w:firstLine="851"/>
        <w:jc w:val="both"/>
        <w:rPr>
          <w:sz w:val="28"/>
          <w:szCs w:val="28"/>
          <w:lang w:val="uk-UA"/>
        </w:rPr>
      </w:pPr>
    </w:p>
    <w:p w:rsidR="00935DD4" w:rsidRPr="00935DD4" w:rsidRDefault="00935DD4" w:rsidP="00935DD4">
      <w:pPr>
        <w:ind w:firstLine="851"/>
        <w:jc w:val="both"/>
        <w:rPr>
          <w:sz w:val="28"/>
          <w:szCs w:val="28"/>
          <w:lang w:val="uk-UA"/>
        </w:rPr>
      </w:pPr>
    </w:p>
    <w:p w:rsidR="00935DD4" w:rsidRPr="00935DD4" w:rsidRDefault="00935DD4" w:rsidP="00935DD4">
      <w:pPr>
        <w:ind w:firstLine="851"/>
        <w:jc w:val="both"/>
        <w:rPr>
          <w:sz w:val="28"/>
          <w:szCs w:val="28"/>
          <w:lang w:val="uk-UA"/>
        </w:rPr>
      </w:pPr>
    </w:p>
    <w:p w:rsidR="00935DD4" w:rsidRPr="00935DD4" w:rsidRDefault="00935DD4" w:rsidP="00935DD4">
      <w:pPr>
        <w:ind w:firstLine="851"/>
        <w:jc w:val="both"/>
        <w:rPr>
          <w:sz w:val="28"/>
          <w:szCs w:val="28"/>
          <w:lang w:val="uk-UA"/>
        </w:rPr>
      </w:pPr>
    </w:p>
    <w:p w:rsidR="00935DD4" w:rsidRPr="00935DD4" w:rsidRDefault="00935DD4" w:rsidP="00935DD4">
      <w:pPr>
        <w:ind w:firstLine="851"/>
        <w:jc w:val="both"/>
        <w:rPr>
          <w:sz w:val="28"/>
          <w:szCs w:val="28"/>
          <w:lang w:val="uk-UA"/>
        </w:rPr>
      </w:pPr>
    </w:p>
    <w:p w:rsidR="00935DD4" w:rsidRPr="00935DD4" w:rsidRDefault="00935DD4" w:rsidP="00935DD4">
      <w:pPr>
        <w:ind w:firstLine="851"/>
        <w:jc w:val="both"/>
        <w:rPr>
          <w:sz w:val="28"/>
          <w:szCs w:val="28"/>
          <w:lang w:val="uk-UA"/>
        </w:rPr>
      </w:pPr>
    </w:p>
    <w:p w:rsidR="00935DD4" w:rsidRPr="00935DD4" w:rsidRDefault="00935DD4" w:rsidP="00935DD4">
      <w:pPr>
        <w:ind w:firstLine="851"/>
        <w:jc w:val="both"/>
        <w:rPr>
          <w:sz w:val="28"/>
          <w:szCs w:val="28"/>
          <w:lang w:val="uk-UA"/>
        </w:rPr>
      </w:pPr>
    </w:p>
    <w:p w:rsidR="00935DD4" w:rsidRPr="00935DD4" w:rsidRDefault="00935DD4" w:rsidP="00935DD4">
      <w:pPr>
        <w:ind w:firstLine="851"/>
        <w:jc w:val="both"/>
        <w:rPr>
          <w:sz w:val="28"/>
          <w:szCs w:val="28"/>
          <w:lang w:val="uk-UA"/>
        </w:rPr>
      </w:pPr>
    </w:p>
    <w:p w:rsidR="00935DD4" w:rsidRPr="00935DD4" w:rsidRDefault="00935DD4" w:rsidP="00935DD4">
      <w:pPr>
        <w:ind w:firstLine="851"/>
        <w:jc w:val="both"/>
        <w:rPr>
          <w:sz w:val="28"/>
          <w:szCs w:val="28"/>
          <w:lang w:val="uk-UA"/>
        </w:rPr>
      </w:pPr>
    </w:p>
    <w:p w:rsidR="00935DD4" w:rsidRPr="00935DD4" w:rsidRDefault="00935DD4" w:rsidP="00935DD4">
      <w:pPr>
        <w:ind w:firstLine="851"/>
        <w:jc w:val="both"/>
        <w:rPr>
          <w:sz w:val="28"/>
          <w:szCs w:val="28"/>
          <w:lang w:val="uk-UA"/>
        </w:rPr>
      </w:pPr>
    </w:p>
    <w:p w:rsidR="00935DD4" w:rsidRPr="00935DD4" w:rsidRDefault="00935DD4" w:rsidP="00935DD4">
      <w:pPr>
        <w:ind w:firstLine="851"/>
        <w:jc w:val="both"/>
        <w:rPr>
          <w:sz w:val="28"/>
          <w:szCs w:val="28"/>
          <w:lang w:val="uk-UA"/>
        </w:rPr>
      </w:pPr>
    </w:p>
    <w:p w:rsidR="00935DD4" w:rsidRPr="00935DD4" w:rsidRDefault="00935DD4" w:rsidP="00925C50">
      <w:pPr>
        <w:ind w:firstLine="851"/>
        <w:jc w:val="center"/>
        <w:rPr>
          <w:sz w:val="28"/>
          <w:szCs w:val="28"/>
          <w:lang w:val="uk-UA"/>
        </w:rPr>
      </w:pPr>
      <w:r w:rsidRPr="00935DD4">
        <w:rPr>
          <w:sz w:val="28"/>
          <w:szCs w:val="28"/>
          <w:lang w:val="uk-UA"/>
        </w:rPr>
        <w:t>Рис. Схема вузла регулювання</w:t>
      </w:r>
    </w:p>
    <w:p w:rsidR="00935DD4" w:rsidRPr="00935DD4" w:rsidRDefault="00935DD4" w:rsidP="00925C50">
      <w:pPr>
        <w:pStyle w:val="a9"/>
        <w:kinsoku w:val="0"/>
        <w:overflowPunct w:val="0"/>
        <w:spacing w:before="1"/>
        <w:ind w:right="101" w:firstLine="851"/>
        <w:jc w:val="both"/>
        <w:rPr>
          <w:szCs w:val="28"/>
          <w:lang w:val="uk-UA"/>
        </w:rPr>
      </w:pPr>
      <w:r w:rsidRPr="00935DD4">
        <w:rPr>
          <w:szCs w:val="28"/>
          <w:lang w:val="uk-UA"/>
        </w:rPr>
        <w:t>Одним із способів реконструкції СПРВ, при якому сніжа- ються надлишкові напори і підвищується пропускна здатність мережі, є використання схем з вузлами регулювання. Вузол регулювання - це комплекс споруд, що складається з резервуарів і насосної станції, яка працює тільки в періоди максимального водорозбору.</w:t>
      </w:r>
    </w:p>
    <w:p w:rsidR="00935DD4" w:rsidRPr="00935DD4" w:rsidRDefault="00935DD4" w:rsidP="00925C50">
      <w:pPr>
        <w:kinsoku w:val="0"/>
        <w:overflowPunct w:val="0"/>
        <w:spacing w:before="10"/>
        <w:ind w:firstLine="851"/>
        <w:jc w:val="both"/>
        <w:rPr>
          <w:sz w:val="28"/>
          <w:szCs w:val="28"/>
        </w:rPr>
      </w:pPr>
      <w:r w:rsidRPr="00935DD4">
        <w:rPr>
          <w:sz w:val="28"/>
          <w:szCs w:val="28"/>
          <w:lang w:val="uk-UA"/>
        </w:rPr>
        <w:t>Основна НС проектується на середньогодинну споживання (</w:t>
      </w:r>
      <w:r w:rsidR="00925C50">
        <w:rPr>
          <w:sz w:val="28"/>
          <w:szCs w:val="28"/>
          <w:lang w:val="uk-UA"/>
        </w:rPr>
        <w:t>див.</w:t>
      </w:r>
      <w:r w:rsidRPr="00935DD4">
        <w:rPr>
          <w:sz w:val="28"/>
          <w:szCs w:val="28"/>
          <w:lang w:val="uk-UA"/>
        </w:rPr>
        <w:t xml:space="preserve">рис.). При максимальному споживанні включається НС регулювання і мережа живиться  з двох сторін - з основної НС і вузла регулювання. Насосна станція </w:t>
      </w:r>
      <w:r w:rsidRPr="00935DD4">
        <w:rPr>
          <w:sz w:val="28"/>
          <w:szCs w:val="28"/>
          <w:lang w:val="uk-UA"/>
        </w:rPr>
        <w:lastRenderedPageBreak/>
        <w:t>вузла регулювання працює періодично, основна НС працює в рівномірному режимі. При цьому зменшується  витрата електроенергії. До недоліків цієї схеми слід віднести появу нового майданчика, резервуарів та насосної станції, а також додаткового обслуговуючого персоналу. Роботу вузла регулювання доцільно автоматизувати - в цьому випадку витрати на утримання персоналу будуть мінімальними.</w:t>
      </w:r>
    </w:p>
    <w:p w:rsidR="008F5671" w:rsidRPr="00935DD4" w:rsidRDefault="008F5671" w:rsidP="00935DD4">
      <w:pPr>
        <w:pStyle w:val="a9"/>
        <w:ind w:left="360"/>
        <w:jc w:val="both"/>
        <w:rPr>
          <w:szCs w:val="28"/>
        </w:rPr>
      </w:pPr>
    </w:p>
    <w:p w:rsidR="00E37328" w:rsidRDefault="00925C50" w:rsidP="00E37328">
      <w:pPr>
        <w:ind w:firstLine="540"/>
        <w:jc w:val="both"/>
        <w:rPr>
          <w:sz w:val="28"/>
          <w:szCs w:val="28"/>
          <w:lang w:val="uk-UA"/>
        </w:rPr>
      </w:pPr>
      <w:r>
        <w:rPr>
          <w:lang w:val="uk-UA"/>
        </w:rPr>
        <w:t>2.</w:t>
      </w:r>
      <w:r w:rsidR="00E37328" w:rsidRPr="00E37328">
        <w:rPr>
          <w:sz w:val="28"/>
          <w:szCs w:val="28"/>
          <w:lang w:val="uk-UA"/>
        </w:rPr>
        <w:t xml:space="preserve"> </w:t>
      </w:r>
      <w:r w:rsidR="00E37328" w:rsidRPr="00703963">
        <w:rPr>
          <w:sz w:val="28"/>
          <w:szCs w:val="28"/>
          <w:lang w:val="uk-UA"/>
        </w:rPr>
        <w:t xml:space="preserve">2. </w:t>
      </w:r>
      <w:r w:rsidR="00E37328">
        <w:rPr>
          <w:sz w:val="28"/>
          <w:szCs w:val="28"/>
          <w:lang w:val="uk-UA"/>
        </w:rPr>
        <w:t>Дати відповіді на тестові завдання:</w:t>
      </w:r>
    </w:p>
    <w:p w:rsidR="00E37328" w:rsidRPr="00642B6C" w:rsidRDefault="00E37328" w:rsidP="00E37328">
      <w:pPr>
        <w:rPr>
          <w:sz w:val="28"/>
          <w:szCs w:val="28"/>
          <w:lang w:val="uk-UA"/>
        </w:rPr>
      </w:pPr>
      <w:r>
        <w:rPr>
          <w:sz w:val="28"/>
          <w:szCs w:val="28"/>
          <w:lang w:val="uk-UA"/>
        </w:rPr>
        <w:t>2.1.</w:t>
      </w:r>
      <w:r w:rsidRPr="00642B6C">
        <w:rPr>
          <w:sz w:val="28"/>
          <w:szCs w:val="28"/>
          <w:lang w:val="uk-UA"/>
        </w:rPr>
        <w:t>В яких випадках застосовують вибухові методи очищення фільтрів і свердловин?</w:t>
      </w:r>
    </w:p>
    <w:p w:rsidR="00E37328" w:rsidRPr="00925C50" w:rsidRDefault="00E37328" w:rsidP="00E37328">
      <w:pPr>
        <w:pStyle w:val="a5"/>
        <w:ind w:left="0" w:firstLine="851"/>
        <w:rPr>
          <w:sz w:val="28"/>
          <w:szCs w:val="28"/>
          <w:lang w:val="uk-UA"/>
        </w:rPr>
      </w:pPr>
      <w:r w:rsidRPr="00925C50">
        <w:rPr>
          <w:b/>
          <w:sz w:val="28"/>
          <w:szCs w:val="28"/>
          <w:u w:val="single"/>
          <w:lang w:val="uk-UA"/>
        </w:rPr>
        <w:t>В</w:t>
      </w:r>
      <w:r w:rsidRPr="00406015">
        <w:rPr>
          <w:b/>
          <w:sz w:val="28"/>
          <w:szCs w:val="28"/>
          <w:u w:val="single"/>
          <w:lang w:val="uk-UA"/>
        </w:rPr>
        <w:t>ідп</w:t>
      </w:r>
      <w:r w:rsidRPr="00925C50">
        <w:rPr>
          <w:b/>
          <w:sz w:val="28"/>
          <w:szCs w:val="28"/>
          <w:u w:val="single"/>
          <w:lang w:val="uk-UA"/>
        </w:rPr>
        <w:t>о</w:t>
      </w:r>
      <w:r w:rsidRPr="00406015">
        <w:rPr>
          <w:b/>
          <w:sz w:val="28"/>
          <w:szCs w:val="28"/>
          <w:u w:val="single"/>
          <w:lang w:val="uk-UA"/>
        </w:rPr>
        <w:t>відь</w:t>
      </w:r>
      <w:r w:rsidRPr="00925C50">
        <w:rPr>
          <w:b/>
          <w:sz w:val="28"/>
          <w:szCs w:val="28"/>
          <w:u w:val="single"/>
          <w:lang w:val="uk-UA"/>
        </w:rPr>
        <w:t>:</w:t>
      </w:r>
    </w:p>
    <w:p w:rsidR="00E37328" w:rsidRPr="00E37328" w:rsidRDefault="00E37328" w:rsidP="00E37328">
      <w:pPr>
        <w:rPr>
          <w:sz w:val="28"/>
          <w:szCs w:val="28"/>
          <w:lang w:val="uk-UA"/>
        </w:rPr>
      </w:pPr>
      <w:r w:rsidRPr="00E37328">
        <w:rPr>
          <w:sz w:val="28"/>
          <w:szCs w:val="28"/>
          <w:lang w:val="uk-UA"/>
        </w:rPr>
        <w:t>Д) при закладанні їх в міцних тріщинуватих породах, а також при зарощуванні фільтрів щільними, міцними опадами, в яких переважають карбонати і солі кремнієвих кислот.</w:t>
      </w:r>
    </w:p>
    <w:p w:rsidR="00E37328" w:rsidRPr="00642B6C" w:rsidRDefault="00E37328" w:rsidP="00E37328">
      <w:pPr>
        <w:rPr>
          <w:sz w:val="28"/>
          <w:szCs w:val="28"/>
          <w:lang w:val="uk-UA"/>
        </w:rPr>
      </w:pPr>
      <w:r>
        <w:rPr>
          <w:sz w:val="28"/>
          <w:szCs w:val="28"/>
          <w:lang w:val="uk-UA"/>
        </w:rPr>
        <w:t>2.2.</w:t>
      </w:r>
      <w:r w:rsidRPr="00642B6C">
        <w:rPr>
          <w:sz w:val="28"/>
          <w:szCs w:val="28"/>
          <w:lang w:val="uk-UA"/>
        </w:rPr>
        <w:t xml:space="preserve">.На якому принципі заснована електрогідравлічна обробка для очистки фільтрів? </w:t>
      </w:r>
    </w:p>
    <w:p w:rsidR="00E37328" w:rsidRPr="00925C50" w:rsidRDefault="00E37328" w:rsidP="00E37328">
      <w:pPr>
        <w:pStyle w:val="a5"/>
        <w:ind w:left="0" w:firstLine="851"/>
        <w:rPr>
          <w:sz w:val="28"/>
          <w:szCs w:val="28"/>
          <w:lang w:val="uk-UA"/>
        </w:rPr>
      </w:pPr>
      <w:r w:rsidRPr="00925C50">
        <w:rPr>
          <w:b/>
          <w:sz w:val="28"/>
          <w:szCs w:val="28"/>
          <w:u w:val="single"/>
          <w:lang w:val="uk-UA"/>
        </w:rPr>
        <w:t>В</w:t>
      </w:r>
      <w:r w:rsidRPr="00E37328">
        <w:rPr>
          <w:b/>
          <w:sz w:val="28"/>
          <w:szCs w:val="28"/>
          <w:u w:val="single"/>
        </w:rPr>
        <w:t>ідп</w:t>
      </w:r>
      <w:r w:rsidRPr="00925C50">
        <w:rPr>
          <w:b/>
          <w:sz w:val="28"/>
          <w:szCs w:val="28"/>
          <w:u w:val="single"/>
          <w:lang w:val="uk-UA"/>
        </w:rPr>
        <w:t>о</w:t>
      </w:r>
      <w:r w:rsidRPr="00E37328">
        <w:rPr>
          <w:b/>
          <w:sz w:val="28"/>
          <w:szCs w:val="28"/>
          <w:u w:val="single"/>
        </w:rPr>
        <w:t>відь</w:t>
      </w:r>
      <w:r w:rsidRPr="00925C50">
        <w:rPr>
          <w:b/>
          <w:sz w:val="28"/>
          <w:szCs w:val="28"/>
          <w:u w:val="single"/>
          <w:lang w:val="uk-UA"/>
        </w:rPr>
        <w:t>:</w:t>
      </w:r>
    </w:p>
    <w:p w:rsidR="00E37328" w:rsidRPr="00E37328" w:rsidRDefault="00E37328" w:rsidP="00E37328">
      <w:pPr>
        <w:rPr>
          <w:sz w:val="28"/>
          <w:szCs w:val="28"/>
          <w:lang w:val="uk-UA"/>
        </w:rPr>
      </w:pPr>
      <w:r w:rsidRPr="00E37328">
        <w:rPr>
          <w:sz w:val="28"/>
          <w:szCs w:val="28"/>
          <w:lang w:val="uk-UA"/>
        </w:rPr>
        <w:t>Є) заснована на руйнуванні і видаленні кольматуючих відкладень хвилями, що виникають при імпульсних електричних розрядах.</w:t>
      </w:r>
    </w:p>
    <w:p w:rsidR="00E37328" w:rsidRPr="00642B6C" w:rsidRDefault="00E37328" w:rsidP="00E37328">
      <w:pPr>
        <w:rPr>
          <w:sz w:val="28"/>
          <w:szCs w:val="28"/>
          <w:lang w:val="uk-UA"/>
        </w:rPr>
      </w:pPr>
      <w:r>
        <w:rPr>
          <w:sz w:val="28"/>
          <w:szCs w:val="28"/>
          <w:lang w:val="uk-UA"/>
        </w:rPr>
        <w:t>2.3.</w:t>
      </w:r>
      <w:r w:rsidRPr="00642B6C">
        <w:rPr>
          <w:sz w:val="28"/>
          <w:szCs w:val="28"/>
          <w:lang w:val="uk-UA"/>
        </w:rPr>
        <w:t xml:space="preserve"> Наскільки дозволяють відновити продуктивність свердловин імпульсні методи регенерації ?</w:t>
      </w:r>
    </w:p>
    <w:p w:rsidR="00E37328" w:rsidRPr="00925C50" w:rsidRDefault="00E37328" w:rsidP="00E37328">
      <w:pPr>
        <w:pStyle w:val="a5"/>
        <w:ind w:left="0" w:firstLine="851"/>
        <w:rPr>
          <w:sz w:val="28"/>
          <w:szCs w:val="28"/>
          <w:lang w:val="uk-UA"/>
        </w:rPr>
      </w:pPr>
      <w:r w:rsidRPr="00925C50">
        <w:rPr>
          <w:b/>
          <w:sz w:val="28"/>
          <w:szCs w:val="28"/>
          <w:u w:val="single"/>
          <w:lang w:val="uk-UA"/>
        </w:rPr>
        <w:t>В</w:t>
      </w:r>
      <w:r w:rsidRPr="00E37328">
        <w:rPr>
          <w:b/>
          <w:sz w:val="28"/>
          <w:szCs w:val="28"/>
          <w:u w:val="single"/>
        </w:rPr>
        <w:t>ідп</w:t>
      </w:r>
      <w:r w:rsidRPr="00925C50">
        <w:rPr>
          <w:b/>
          <w:sz w:val="28"/>
          <w:szCs w:val="28"/>
          <w:u w:val="single"/>
          <w:lang w:val="uk-UA"/>
        </w:rPr>
        <w:t>о</w:t>
      </w:r>
      <w:r w:rsidRPr="00E37328">
        <w:rPr>
          <w:b/>
          <w:sz w:val="28"/>
          <w:szCs w:val="28"/>
          <w:u w:val="single"/>
        </w:rPr>
        <w:t>відь</w:t>
      </w:r>
      <w:r w:rsidRPr="00925C50">
        <w:rPr>
          <w:b/>
          <w:sz w:val="28"/>
          <w:szCs w:val="28"/>
          <w:u w:val="single"/>
          <w:lang w:val="uk-UA"/>
        </w:rPr>
        <w:t>:</w:t>
      </w:r>
    </w:p>
    <w:p w:rsidR="00E37328" w:rsidRPr="00E37328" w:rsidRDefault="00E37328" w:rsidP="00E37328">
      <w:pPr>
        <w:rPr>
          <w:sz w:val="28"/>
          <w:szCs w:val="28"/>
          <w:lang w:val="uk-UA"/>
        </w:rPr>
      </w:pPr>
      <w:r w:rsidRPr="00E37328">
        <w:rPr>
          <w:sz w:val="28"/>
          <w:szCs w:val="28"/>
          <w:lang w:val="uk-UA"/>
        </w:rPr>
        <w:t>Є)до 40-60% від початкової при міжремонтних періодах в умовах подальшої експлуатації не менше 1року.</w:t>
      </w:r>
    </w:p>
    <w:p w:rsidR="00301618" w:rsidRPr="00703963" w:rsidRDefault="00301618" w:rsidP="00301618">
      <w:pPr>
        <w:ind w:firstLine="540"/>
        <w:jc w:val="both"/>
        <w:rPr>
          <w:sz w:val="28"/>
          <w:szCs w:val="28"/>
          <w:lang w:val="uk-UA"/>
        </w:rPr>
      </w:pPr>
      <w:r w:rsidRPr="00703963">
        <w:rPr>
          <w:sz w:val="28"/>
          <w:szCs w:val="28"/>
          <w:lang w:val="uk-UA"/>
        </w:rPr>
        <w:t>3. Вирішити задачу.</w:t>
      </w:r>
    </w:p>
    <w:p w:rsidR="00011ACA" w:rsidRDefault="00011ACA" w:rsidP="00011ACA">
      <w:pPr>
        <w:spacing w:line="336" w:lineRule="auto"/>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3,0%</w:t>
      </w:r>
      <w:r w:rsidRPr="00406015">
        <w:rPr>
          <w:sz w:val="28"/>
          <w:szCs w:val="28"/>
          <w:lang w:val="uk-UA"/>
        </w:rPr>
        <w:t xml:space="preserve"> і </w:t>
      </w:r>
      <w:r>
        <w:rPr>
          <w:sz w:val="28"/>
          <w:szCs w:val="28"/>
          <w:lang w:val="uk-UA"/>
        </w:rPr>
        <w:t>10%</w:t>
      </w:r>
      <w:r w:rsidRPr="00406015">
        <w:rPr>
          <w:sz w:val="28"/>
          <w:szCs w:val="28"/>
          <w:lang w:val="uk-UA"/>
        </w:rPr>
        <w:t>.</w:t>
      </w:r>
    </w:p>
    <w:p w:rsidR="00011ACA" w:rsidRPr="00406015" w:rsidRDefault="00011ACA" w:rsidP="00011ACA">
      <w:pPr>
        <w:spacing w:line="336" w:lineRule="auto"/>
        <w:ind w:firstLine="900"/>
        <w:jc w:val="both"/>
        <w:rPr>
          <w:b/>
          <w:sz w:val="28"/>
          <w:szCs w:val="28"/>
          <w:u w:val="single"/>
          <w:lang w:val="uk-UA"/>
        </w:rPr>
      </w:pPr>
      <w:r w:rsidRPr="00406015">
        <w:rPr>
          <w:b/>
          <w:sz w:val="28"/>
          <w:szCs w:val="28"/>
          <w:u w:val="single"/>
          <w:lang w:val="uk-UA"/>
        </w:rPr>
        <w:t>Відповідь:</w:t>
      </w:r>
    </w:p>
    <w:p w:rsidR="00011ACA" w:rsidRPr="00011ACA" w:rsidRDefault="00011ACA" w:rsidP="00011ACA">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Pr>
          <w:sz w:val="28"/>
          <w:szCs w:val="28"/>
          <w:lang w:val="uk-UA"/>
        </w:rPr>
        <w:t>10</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6,41%</w:t>
      </w:r>
    </w:p>
    <w:p w:rsidR="00011ACA" w:rsidRPr="00092365" w:rsidRDefault="00011ACA" w:rsidP="00011ACA">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011ACA" w:rsidRPr="00011ACA" w:rsidRDefault="00011ACA" w:rsidP="00011ACA">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xml:space="preserve">, тобто </w:t>
      </w:r>
      <w:r w:rsidR="00E225D0">
        <w:rPr>
          <w:sz w:val="28"/>
          <w:szCs w:val="28"/>
          <w:lang w:val="uk-UA"/>
        </w:rPr>
        <w:t>34</w:t>
      </w:r>
      <w:r>
        <w:rPr>
          <w:sz w:val="28"/>
          <w:szCs w:val="28"/>
          <w:lang w:val="uk-UA"/>
        </w:rPr>
        <w:t>%.</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DF51DC" w:rsidRPr="002359F8" w:rsidRDefault="00DF51DC" w:rsidP="00DF51DC">
      <w:pPr>
        <w:jc w:val="both"/>
        <w:rPr>
          <w:b/>
          <w:sz w:val="28"/>
          <w:szCs w:val="28"/>
        </w:rPr>
      </w:pPr>
    </w:p>
    <w:p w:rsidR="00DF51DC" w:rsidRPr="00187CCF" w:rsidRDefault="00DF51DC" w:rsidP="00DF51DC">
      <w:pPr>
        <w:spacing w:line="360" w:lineRule="auto"/>
        <w:jc w:val="center"/>
        <w:rPr>
          <w:b/>
          <w:sz w:val="28"/>
          <w:szCs w:val="28"/>
          <w:lang w:val="uk-UA"/>
        </w:rPr>
      </w:pPr>
      <w:r w:rsidRPr="00187CCF">
        <w:rPr>
          <w:b/>
          <w:sz w:val="28"/>
          <w:szCs w:val="28"/>
          <w:lang w:val="uk-UA"/>
        </w:rPr>
        <w:t>Варіант №3</w:t>
      </w:r>
    </w:p>
    <w:p w:rsidR="00925C50" w:rsidRPr="0079272D" w:rsidRDefault="0079272D" w:rsidP="00925C50">
      <w:pPr>
        <w:pStyle w:val="2"/>
        <w:spacing w:line="240" w:lineRule="auto"/>
        <w:rPr>
          <w:sz w:val="28"/>
          <w:szCs w:val="28"/>
          <w:lang w:val="uk-UA"/>
        </w:rPr>
      </w:pPr>
      <w:r w:rsidRPr="0079272D">
        <w:rPr>
          <w:sz w:val="28"/>
          <w:szCs w:val="28"/>
          <w:lang w:val="uk-UA"/>
        </w:rPr>
        <w:t>1</w:t>
      </w:r>
      <w:r w:rsidR="00925C50" w:rsidRPr="0079272D">
        <w:rPr>
          <w:sz w:val="28"/>
          <w:szCs w:val="28"/>
          <w:lang w:val="uk-UA"/>
        </w:rPr>
        <w:t>. Обгрунтувати способи зниження витрат електроенерг</w:t>
      </w:r>
      <w:r w:rsidR="00925C50" w:rsidRPr="0079272D">
        <w:rPr>
          <w:sz w:val="28"/>
          <w:szCs w:val="28"/>
        </w:rPr>
        <w:t>ії</w:t>
      </w:r>
      <w:r w:rsidR="00925C50" w:rsidRPr="0079272D">
        <w:rPr>
          <w:sz w:val="28"/>
          <w:szCs w:val="28"/>
          <w:lang w:val="uk-UA"/>
        </w:rPr>
        <w:t xml:space="preserve"> в насосних станціях</w:t>
      </w:r>
      <w:r>
        <w:rPr>
          <w:sz w:val="28"/>
          <w:szCs w:val="28"/>
          <w:lang w:val="uk-UA"/>
        </w:rPr>
        <w:t>.</w:t>
      </w:r>
    </w:p>
    <w:p w:rsidR="00925C50" w:rsidRPr="00301618" w:rsidRDefault="00925C50" w:rsidP="00925C50">
      <w:pPr>
        <w:ind w:firstLine="540"/>
        <w:jc w:val="both"/>
        <w:rPr>
          <w:sz w:val="28"/>
          <w:szCs w:val="28"/>
          <w:lang w:val="uk-UA"/>
        </w:rPr>
      </w:pPr>
      <w:r w:rsidRPr="00B310B8">
        <w:rPr>
          <w:b/>
          <w:sz w:val="28"/>
          <w:szCs w:val="28"/>
          <w:u w:val="single"/>
          <w:lang w:val="uk-UA"/>
        </w:rPr>
        <w:t>В</w:t>
      </w:r>
      <w:r w:rsidRPr="00DD202F">
        <w:rPr>
          <w:b/>
          <w:sz w:val="28"/>
          <w:szCs w:val="28"/>
          <w:u w:val="single"/>
          <w:lang w:val="uk-UA"/>
        </w:rPr>
        <w:t>ідп</w:t>
      </w:r>
      <w:r w:rsidRPr="00B310B8">
        <w:rPr>
          <w:b/>
          <w:sz w:val="28"/>
          <w:szCs w:val="28"/>
          <w:u w:val="single"/>
          <w:lang w:val="uk-UA"/>
        </w:rPr>
        <w:t>о</w:t>
      </w:r>
      <w:r w:rsidRPr="00DD202F">
        <w:rPr>
          <w:b/>
          <w:sz w:val="28"/>
          <w:szCs w:val="28"/>
          <w:u w:val="single"/>
          <w:lang w:val="uk-UA"/>
        </w:rPr>
        <w:t>відь</w:t>
      </w:r>
      <w:r>
        <w:rPr>
          <w:b/>
          <w:sz w:val="28"/>
          <w:szCs w:val="28"/>
          <w:u w:val="single"/>
          <w:lang w:val="uk-UA"/>
        </w:rPr>
        <w:t>:</w:t>
      </w:r>
    </w:p>
    <w:p w:rsidR="00925C50" w:rsidRPr="00925C50" w:rsidRDefault="00925C50" w:rsidP="00925C50">
      <w:pPr>
        <w:kinsoku w:val="0"/>
        <w:overflowPunct w:val="0"/>
        <w:spacing w:before="4"/>
        <w:ind w:firstLine="993"/>
        <w:rPr>
          <w:sz w:val="28"/>
          <w:szCs w:val="28"/>
          <w:lang w:val="uk-UA"/>
        </w:rPr>
      </w:pPr>
      <w:r w:rsidRPr="00925C50">
        <w:rPr>
          <w:sz w:val="28"/>
          <w:szCs w:val="28"/>
          <w:lang w:val="uk-UA"/>
        </w:rPr>
        <w:t>Витрати енергії в СПРВ визначаються споживанням електрики в насосних станціях, яке залежить не тільки від насосів, але і від системи подачі води. При зменшенні опору водоводів і мереж знижується необхідний напір насосів і кількість споживаної енергії.Основні шляхи скорочення втрат енергії в насосних станціях наступні:</w:t>
      </w:r>
      <w:r w:rsidRPr="00925C50">
        <w:rPr>
          <w:sz w:val="28"/>
          <w:szCs w:val="28"/>
          <w:lang w:val="uk-UA"/>
        </w:rPr>
        <w:br/>
        <w:t>1. Обрізка робочих коліс насосів</w:t>
      </w:r>
    </w:p>
    <w:p w:rsidR="00925C50" w:rsidRPr="00925C50" w:rsidRDefault="00925C50" w:rsidP="00925C50">
      <w:pPr>
        <w:kinsoku w:val="0"/>
        <w:overflowPunct w:val="0"/>
        <w:spacing w:before="4"/>
        <w:ind w:firstLine="993"/>
        <w:rPr>
          <w:sz w:val="28"/>
          <w:szCs w:val="28"/>
          <w:lang w:val="uk-UA"/>
        </w:rPr>
      </w:pPr>
      <w:r w:rsidRPr="00925C50">
        <w:rPr>
          <w:sz w:val="28"/>
          <w:szCs w:val="28"/>
          <w:lang w:val="uk-UA"/>
        </w:rPr>
        <w:t>2. Заміна насосів на більш досконалі конструкції - з більш високими ККД або з більш підходящими робочими характеристиками.</w:t>
      </w:r>
    </w:p>
    <w:p w:rsidR="00925C50" w:rsidRPr="00925C50" w:rsidRDefault="00925C50" w:rsidP="00925C50">
      <w:pPr>
        <w:kinsoku w:val="0"/>
        <w:overflowPunct w:val="0"/>
        <w:spacing w:before="4"/>
        <w:ind w:firstLine="993"/>
        <w:rPr>
          <w:sz w:val="28"/>
          <w:szCs w:val="28"/>
          <w:lang w:val="uk-UA"/>
        </w:rPr>
      </w:pPr>
      <w:r w:rsidRPr="00925C50">
        <w:rPr>
          <w:sz w:val="28"/>
          <w:szCs w:val="28"/>
          <w:lang w:val="uk-UA"/>
        </w:rPr>
        <w:t>3. Використання більш широкого набору насосів, що дозволяє працювати в зоні високих ККД при будь-яких режимах водоспоживання.</w:t>
      </w:r>
    </w:p>
    <w:p w:rsidR="00925C50" w:rsidRPr="00925C50" w:rsidRDefault="00925C50" w:rsidP="00925C50">
      <w:pPr>
        <w:kinsoku w:val="0"/>
        <w:overflowPunct w:val="0"/>
        <w:spacing w:before="4"/>
        <w:ind w:firstLine="993"/>
        <w:rPr>
          <w:sz w:val="28"/>
          <w:szCs w:val="28"/>
          <w:lang w:val="uk-UA"/>
        </w:rPr>
      </w:pPr>
      <w:r w:rsidRPr="00925C50">
        <w:rPr>
          <w:sz w:val="28"/>
          <w:szCs w:val="28"/>
          <w:lang w:val="uk-UA"/>
        </w:rPr>
        <w:t>4. Регулювання роботи насосів.</w:t>
      </w:r>
    </w:p>
    <w:p w:rsidR="00925C50" w:rsidRPr="00925C50" w:rsidRDefault="00925C50" w:rsidP="00925C50">
      <w:pPr>
        <w:kinsoku w:val="0"/>
        <w:overflowPunct w:val="0"/>
        <w:spacing w:before="4"/>
        <w:ind w:firstLine="993"/>
        <w:rPr>
          <w:sz w:val="28"/>
          <w:szCs w:val="28"/>
          <w:lang w:val="uk-UA"/>
        </w:rPr>
      </w:pPr>
      <w:r w:rsidRPr="00925C50">
        <w:rPr>
          <w:sz w:val="28"/>
          <w:szCs w:val="28"/>
          <w:lang w:val="uk-UA"/>
        </w:rPr>
        <w:t>5. Раціональне управління роботою насосів.</w:t>
      </w:r>
    </w:p>
    <w:p w:rsidR="00925C50" w:rsidRPr="00925C50" w:rsidRDefault="00925C50" w:rsidP="00925C50">
      <w:pPr>
        <w:kinsoku w:val="0"/>
        <w:overflowPunct w:val="0"/>
        <w:spacing w:before="4"/>
        <w:ind w:firstLine="993"/>
        <w:rPr>
          <w:sz w:val="28"/>
          <w:szCs w:val="28"/>
          <w:lang w:val="uk-UA"/>
        </w:rPr>
      </w:pPr>
      <w:r w:rsidRPr="00925C50">
        <w:rPr>
          <w:sz w:val="28"/>
          <w:szCs w:val="28"/>
          <w:lang w:val="uk-UA"/>
        </w:rPr>
        <w:t>Обрізка робочого колеса насоса доцільна в тих випадках, коли більшу частину часу насос створює надлишковий напір. Допустима обрізка коліс обмежується в залежності від коефіцієнта швидкохідності насоса.</w:t>
      </w:r>
      <w:r w:rsidRPr="00925C50">
        <w:rPr>
          <w:sz w:val="28"/>
          <w:szCs w:val="28"/>
          <w:lang w:val="uk-UA"/>
        </w:rPr>
        <w:br/>
        <w:t>Коефіцієнт корисної дії насоса при обрізанні колеса зменшується відповідно до формули Муді</w:t>
      </w:r>
    </w:p>
    <w:p w:rsidR="00925C50" w:rsidRPr="00925C50" w:rsidRDefault="00925C50" w:rsidP="00925C50">
      <w:pPr>
        <w:kinsoku w:val="0"/>
        <w:overflowPunct w:val="0"/>
        <w:spacing w:before="4"/>
        <w:ind w:firstLine="993"/>
        <w:rPr>
          <w:sz w:val="28"/>
          <w:szCs w:val="28"/>
          <w:lang w:val="uk-UA"/>
        </w:rPr>
      </w:pPr>
    </w:p>
    <w:p w:rsidR="00925C50" w:rsidRPr="00925C50" w:rsidRDefault="00925C50" w:rsidP="00925C50">
      <w:pPr>
        <w:kinsoku w:val="0"/>
        <w:overflowPunct w:val="0"/>
        <w:spacing w:before="4"/>
        <w:ind w:firstLine="993"/>
        <w:jc w:val="center"/>
        <w:rPr>
          <w:sz w:val="28"/>
          <w:szCs w:val="28"/>
          <w:lang w:val="uk-UA"/>
        </w:rPr>
      </w:pPr>
      <w:r w:rsidRPr="00925C50">
        <w:rPr>
          <w:position w:val="-32"/>
          <w:sz w:val="28"/>
          <w:szCs w:val="28"/>
          <w:lang w:val="uk-UA"/>
        </w:rPr>
        <w:object w:dxaOrig="2439" w:dyaOrig="700">
          <v:shape id="_x0000_i1075" type="#_x0000_t75" style="width:123.75pt;height:36pt" o:ole="">
            <v:imagedata r:id="rId20" o:title=""/>
          </v:shape>
          <o:OLEObject Type="Embed" ProgID="Equation.3" ShapeID="_x0000_i1075" DrawAspect="Content" ObjectID="_1637320448" r:id="rId21"/>
        </w:object>
      </w:r>
    </w:p>
    <w:p w:rsidR="00925C50" w:rsidRPr="00925C50" w:rsidRDefault="00925C50" w:rsidP="00925C50">
      <w:pPr>
        <w:kinsoku w:val="0"/>
        <w:overflowPunct w:val="0"/>
        <w:spacing w:before="4"/>
        <w:ind w:firstLine="993"/>
        <w:rPr>
          <w:sz w:val="28"/>
          <w:szCs w:val="28"/>
          <w:lang w:val="uk-UA"/>
        </w:rPr>
      </w:pPr>
    </w:p>
    <w:p w:rsidR="00925C50" w:rsidRPr="00925C50" w:rsidRDefault="00925C50" w:rsidP="00925C50">
      <w:pPr>
        <w:kinsoku w:val="0"/>
        <w:overflowPunct w:val="0"/>
        <w:spacing w:before="4"/>
        <w:ind w:firstLine="993"/>
        <w:rPr>
          <w:sz w:val="28"/>
          <w:szCs w:val="28"/>
          <w:lang w:val="uk-UA"/>
        </w:rPr>
      </w:pPr>
    </w:p>
    <w:p w:rsidR="0079272D" w:rsidRDefault="00925C50" w:rsidP="00925C50">
      <w:pPr>
        <w:pStyle w:val="a9"/>
        <w:kinsoku w:val="0"/>
        <w:overflowPunct w:val="0"/>
        <w:ind w:right="102" w:firstLine="993"/>
        <w:jc w:val="both"/>
        <w:rPr>
          <w:szCs w:val="28"/>
          <w:lang w:val="uk-UA"/>
        </w:rPr>
      </w:pPr>
      <w:r w:rsidRPr="00925C50">
        <w:rPr>
          <w:spacing w:val="-1"/>
          <w:szCs w:val="28"/>
        </w:rPr>
        <w:lastRenderedPageBreak/>
        <w:t>д</w:t>
      </w:r>
      <w:r w:rsidRPr="00925C50">
        <w:rPr>
          <w:szCs w:val="28"/>
        </w:rPr>
        <w:t>е</w:t>
      </w:r>
      <w:r w:rsidRPr="00925C50">
        <w:rPr>
          <w:spacing w:val="19"/>
          <w:szCs w:val="28"/>
        </w:rPr>
        <w:t xml:space="preserve"> </w:t>
      </w:r>
      <w:r w:rsidRPr="00925C50">
        <w:rPr>
          <w:i/>
          <w:iCs/>
          <w:szCs w:val="28"/>
        </w:rPr>
        <w:t>η</w:t>
      </w:r>
      <w:r w:rsidRPr="00925C50">
        <w:rPr>
          <w:i/>
          <w:iCs/>
          <w:position w:val="-3"/>
          <w:szCs w:val="28"/>
        </w:rPr>
        <w:t>ср</w:t>
      </w:r>
      <w:r w:rsidRPr="00925C50">
        <w:rPr>
          <w:i/>
          <w:iCs/>
          <w:spacing w:val="2"/>
          <w:position w:val="-3"/>
          <w:szCs w:val="28"/>
        </w:rPr>
        <w:t xml:space="preserve"> </w:t>
      </w:r>
      <w:bookmarkStart w:id="0" w:name="BM3_3_1___Методы_регулирования__работы_н"/>
      <w:bookmarkEnd w:id="0"/>
      <w:r w:rsidRPr="00925C50">
        <w:rPr>
          <w:szCs w:val="28"/>
        </w:rPr>
        <w:t>и</w:t>
      </w:r>
      <w:r w:rsidRPr="00925C50">
        <w:rPr>
          <w:spacing w:val="33"/>
          <w:szCs w:val="28"/>
        </w:rPr>
        <w:t xml:space="preserve"> </w:t>
      </w:r>
      <w:r w:rsidRPr="00925C50">
        <w:rPr>
          <w:i/>
          <w:iCs/>
          <w:szCs w:val="28"/>
        </w:rPr>
        <w:t>η</w:t>
      </w:r>
      <w:r w:rsidRPr="00925C50">
        <w:rPr>
          <w:i/>
          <w:iCs/>
          <w:spacing w:val="35"/>
          <w:szCs w:val="28"/>
        </w:rPr>
        <w:t xml:space="preserve"> </w:t>
      </w:r>
      <w:r w:rsidRPr="00925C50">
        <w:rPr>
          <w:szCs w:val="28"/>
        </w:rPr>
        <w:t>–</w:t>
      </w:r>
      <w:r w:rsidRPr="00925C50">
        <w:rPr>
          <w:spacing w:val="34"/>
          <w:szCs w:val="28"/>
        </w:rPr>
        <w:t xml:space="preserve"> </w:t>
      </w:r>
      <w:r w:rsidRPr="00925C50">
        <w:rPr>
          <w:szCs w:val="28"/>
        </w:rPr>
        <w:t>К</w:t>
      </w:r>
      <w:r w:rsidRPr="00925C50">
        <w:rPr>
          <w:szCs w:val="28"/>
          <w:lang w:val="uk-UA"/>
        </w:rPr>
        <w:t>К</w:t>
      </w:r>
      <w:r w:rsidRPr="00925C50">
        <w:rPr>
          <w:szCs w:val="28"/>
        </w:rPr>
        <w:t>Д</w:t>
      </w:r>
      <w:r w:rsidRPr="00925C50">
        <w:rPr>
          <w:spacing w:val="34"/>
          <w:szCs w:val="28"/>
        </w:rPr>
        <w:t xml:space="preserve"> </w:t>
      </w:r>
      <w:r w:rsidRPr="00925C50">
        <w:rPr>
          <w:spacing w:val="-1"/>
          <w:szCs w:val="28"/>
        </w:rPr>
        <w:t>нас</w:t>
      </w:r>
      <w:r w:rsidRPr="00925C50">
        <w:rPr>
          <w:szCs w:val="28"/>
        </w:rPr>
        <w:t>о</w:t>
      </w:r>
      <w:r w:rsidRPr="00925C50">
        <w:rPr>
          <w:spacing w:val="-1"/>
          <w:szCs w:val="28"/>
        </w:rPr>
        <w:t>с</w:t>
      </w:r>
      <w:r w:rsidRPr="00925C50">
        <w:rPr>
          <w:szCs w:val="28"/>
        </w:rPr>
        <w:t>а</w:t>
      </w:r>
      <w:r w:rsidRPr="00925C50">
        <w:rPr>
          <w:spacing w:val="34"/>
          <w:szCs w:val="28"/>
        </w:rPr>
        <w:t xml:space="preserve"> </w:t>
      </w:r>
      <w:r w:rsidRPr="00925C50">
        <w:rPr>
          <w:spacing w:val="-1"/>
          <w:szCs w:val="28"/>
        </w:rPr>
        <w:t>п</w:t>
      </w:r>
      <w:r w:rsidRPr="00925C50">
        <w:rPr>
          <w:szCs w:val="28"/>
        </w:rPr>
        <w:t>ри</w:t>
      </w:r>
      <w:r w:rsidRPr="00925C50">
        <w:rPr>
          <w:spacing w:val="34"/>
          <w:szCs w:val="28"/>
        </w:rPr>
        <w:t xml:space="preserve"> </w:t>
      </w:r>
      <w:r w:rsidRPr="00925C50">
        <w:rPr>
          <w:szCs w:val="28"/>
        </w:rPr>
        <w:t>о</w:t>
      </w:r>
      <w:r w:rsidRPr="00925C50">
        <w:rPr>
          <w:spacing w:val="-2"/>
          <w:szCs w:val="28"/>
        </w:rPr>
        <w:t>б</w:t>
      </w:r>
      <w:r w:rsidRPr="00925C50">
        <w:rPr>
          <w:szCs w:val="28"/>
        </w:rPr>
        <w:t>р</w:t>
      </w:r>
      <w:r w:rsidRPr="00925C50">
        <w:rPr>
          <w:szCs w:val="28"/>
          <w:lang w:val="uk-UA"/>
        </w:rPr>
        <w:t>і</w:t>
      </w:r>
      <w:r w:rsidRPr="00925C50">
        <w:rPr>
          <w:szCs w:val="28"/>
        </w:rPr>
        <w:t>а</w:t>
      </w:r>
      <w:r w:rsidRPr="00925C50">
        <w:rPr>
          <w:spacing w:val="-2"/>
          <w:szCs w:val="28"/>
        </w:rPr>
        <w:t>н</w:t>
      </w:r>
      <w:r w:rsidRPr="00925C50">
        <w:rPr>
          <w:spacing w:val="-1"/>
          <w:szCs w:val="28"/>
        </w:rPr>
        <w:t>н</w:t>
      </w:r>
      <w:r w:rsidRPr="00925C50">
        <w:rPr>
          <w:szCs w:val="28"/>
        </w:rPr>
        <w:t>ом</w:t>
      </w:r>
      <w:r w:rsidRPr="00925C50">
        <w:rPr>
          <w:szCs w:val="28"/>
          <w:lang w:val="uk-UA"/>
        </w:rPr>
        <w:t>у</w:t>
      </w:r>
      <w:r w:rsidRPr="00925C50">
        <w:rPr>
          <w:spacing w:val="33"/>
          <w:szCs w:val="28"/>
        </w:rPr>
        <w:t xml:space="preserve"> </w:t>
      </w:r>
      <w:r w:rsidRPr="00925C50">
        <w:rPr>
          <w:szCs w:val="28"/>
        </w:rPr>
        <w:t>(</w:t>
      </w:r>
      <w:r w:rsidRPr="00925C50">
        <w:rPr>
          <w:i/>
          <w:iCs/>
          <w:szCs w:val="28"/>
        </w:rPr>
        <w:t>D</w:t>
      </w:r>
      <w:r w:rsidRPr="00925C50">
        <w:rPr>
          <w:i/>
          <w:iCs/>
          <w:position w:val="-3"/>
          <w:szCs w:val="28"/>
        </w:rPr>
        <w:t>с</w:t>
      </w:r>
      <w:r w:rsidRPr="00925C50">
        <w:rPr>
          <w:i/>
          <w:iCs/>
          <w:spacing w:val="-2"/>
          <w:position w:val="-3"/>
          <w:szCs w:val="28"/>
        </w:rPr>
        <w:t>р</w:t>
      </w:r>
      <w:r w:rsidRPr="00925C50">
        <w:rPr>
          <w:szCs w:val="28"/>
        </w:rPr>
        <w:t>)</w:t>
      </w:r>
      <w:r w:rsidRPr="00925C50">
        <w:rPr>
          <w:spacing w:val="35"/>
          <w:szCs w:val="28"/>
        </w:rPr>
        <w:t xml:space="preserve"> </w:t>
      </w:r>
      <w:r w:rsidRPr="00925C50">
        <w:rPr>
          <w:szCs w:val="28"/>
          <w:lang w:val="uk-UA"/>
        </w:rPr>
        <w:t>та</w:t>
      </w:r>
      <w:r w:rsidRPr="00925C50">
        <w:rPr>
          <w:spacing w:val="34"/>
          <w:szCs w:val="28"/>
        </w:rPr>
        <w:t xml:space="preserve"> </w:t>
      </w:r>
      <w:r w:rsidRPr="00925C50">
        <w:rPr>
          <w:spacing w:val="-1"/>
          <w:szCs w:val="28"/>
        </w:rPr>
        <w:t>н</w:t>
      </w:r>
      <w:r w:rsidRPr="00925C50">
        <w:rPr>
          <w:szCs w:val="28"/>
        </w:rPr>
        <w:t>о</w:t>
      </w:r>
      <w:r w:rsidRPr="00925C50">
        <w:rPr>
          <w:spacing w:val="-1"/>
          <w:szCs w:val="28"/>
        </w:rPr>
        <w:t>м</w:t>
      </w:r>
      <w:r w:rsidRPr="00925C50">
        <w:rPr>
          <w:spacing w:val="-1"/>
          <w:szCs w:val="28"/>
          <w:lang w:val="uk-UA"/>
        </w:rPr>
        <w:t>і</w:t>
      </w:r>
      <w:r w:rsidRPr="00925C50">
        <w:rPr>
          <w:spacing w:val="-1"/>
          <w:szCs w:val="28"/>
        </w:rPr>
        <w:t>нально</w:t>
      </w:r>
      <w:r w:rsidRPr="00925C50">
        <w:rPr>
          <w:szCs w:val="28"/>
        </w:rPr>
        <w:t>м</w:t>
      </w:r>
      <w:r w:rsidRPr="00925C50">
        <w:rPr>
          <w:szCs w:val="28"/>
          <w:lang w:val="uk-UA"/>
        </w:rPr>
        <w:t>у</w:t>
      </w:r>
      <w:r w:rsidRPr="00925C50">
        <w:rPr>
          <w:spacing w:val="35"/>
          <w:szCs w:val="28"/>
        </w:rPr>
        <w:t xml:space="preserve"> </w:t>
      </w:r>
      <w:r w:rsidRPr="00925C50">
        <w:rPr>
          <w:spacing w:val="-1"/>
          <w:szCs w:val="28"/>
        </w:rPr>
        <w:t>(</w:t>
      </w:r>
      <w:r w:rsidRPr="00925C50">
        <w:rPr>
          <w:i/>
          <w:iCs/>
          <w:spacing w:val="-1"/>
          <w:szCs w:val="28"/>
        </w:rPr>
        <w:t>D</w:t>
      </w:r>
      <w:r w:rsidRPr="00925C50">
        <w:rPr>
          <w:szCs w:val="28"/>
        </w:rPr>
        <w:t>) д</w:t>
      </w:r>
      <w:r w:rsidRPr="00925C50">
        <w:rPr>
          <w:szCs w:val="28"/>
          <w:lang w:val="uk-UA"/>
        </w:rPr>
        <w:t>і</w:t>
      </w:r>
      <w:r w:rsidRPr="00925C50">
        <w:rPr>
          <w:szCs w:val="28"/>
        </w:rPr>
        <w:t>иаметр</w:t>
      </w:r>
      <w:r w:rsidRPr="00925C50">
        <w:rPr>
          <w:spacing w:val="-2"/>
          <w:szCs w:val="28"/>
        </w:rPr>
        <w:t>а</w:t>
      </w:r>
      <w:r w:rsidRPr="00925C50">
        <w:rPr>
          <w:szCs w:val="28"/>
        </w:rPr>
        <w:t>х</w:t>
      </w:r>
      <w:r w:rsidRPr="00925C50">
        <w:rPr>
          <w:spacing w:val="20"/>
          <w:szCs w:val="28"/>
        </w:rPr>
        <w:t xml:space="preserve"> </w:t>
      </w:r>
      <w:r w:rsidRPr="00925C50">
        <w:rPr>
          <w:spacing w:val="-1"/>
          <w:szCs w:val="28"/>
        </w:rPr>
        <w:t>коле</w:t>
      </w:r>
      <w:r w:rsidRPr="00925C50">
        <w:rPr>
          <w:szCs w:val="28"/>
        </w:rPr>
        <w:t>с.</w:t>
      </w:r>
      <w:r w:rsidRPr="00925C50">
        <w:rPr>
          <w:spacing w:val="21"/>
          <w:szCs w:val="28"/>
        </w:rPr>
        <w:t xml:space="preserve"> </w:t>
      </w:r>
      <w:r w:rsidRPr="00925C50">
        <w:rPr>
          <w:szCs w:val="28"/>
          <w:lang w:val="uk-UA"/>
        </w:rPr>
        <w:t>Але це зменшення дуже невелике - приблизно 1% на кожні 10% зрізання колеса при ns = 60 -200 і 1% на кожні 4% при ns = 200 - 300.</w:t>
      </w:r>
    </w:p>
    <w:p w:rsidR="00925C50" w:rsidRPr="00925C50" w:rsidRDefault="00925C50" w:rsidP="00925C50">
      <w:pPr>
        <w:pStyle w:val="a9"/>
        <w:kinsoku w:val="0"/>
        <w:overflowPunct w:val="0"/>
        <w:ind w:right="102" w:firstLine="993"/>
        <w:jc w:val="both"/>
        <w:rPr>
          <w:szCs w:val="28"/>
          <w:lang w:val="uk-UA"/>
        </w:rPr>
      </w:pPr>
      <w:r w:rsidRPr="00925C50">
        <w:rPr>
          <w:szCs w:val="28"/>
          <w:lang w:val="uk-UA"/>
        </w:rPr>
        <w:t>Якщо на насосній станції встановлено кілька однотипних насосів, то обрізку слід проводити не на всіх насосах, а на 1 - 2 [42]. Це дозволяє регулювати напір насосів, варіюючи склад працюючих насосів.</w:t>
      </w:r>
    </w:p>
    <w:p w:rsidR="00925C50" w:rsidRPr="00925C50" w:rsidRDefault="00925C50" w:rsidP="00925C50">
      <w:pPr>
        <w:pStyle w:val="a9"/>
        <w:kinsoku w:val="0"/>
        <w:overflowPunct w:val="0"/>
        <w:spacing w:before="1"/>
        <w:ind w:right="103" w:firstLine="993"/>
        <w:jc w:val="both"/>
        <w:rPr>
          <w:szCs w:val="28"/>
          <w:lang w:val="uk-UA"/>
        </w:rPr>
      </w:pPr>
      <w:r w:rsidRPr="00925C50">
        <w:rPr>
          <w:szCs w:val="28"/>
          <w:lang w:val="uk-UA"/>
        </w:rPr>
        <w:t xml:space="preserve">Заміна насосів зазвичай вимагає значних капіталовкладень, тому тут потрібно техніко-економічне обґрунтування. Рекомендується робити заміну насосів в тих випадках, коли вартість втрат електроенергії за 3 роки вище різниці вартості нового і встановленого обладнання. Одним із способів зниження енерговитрат є регулювання роботи насосів. Необхідність регулювання виникає в тих випадках, коли тиск, створюваний насосом, більше напору, потрібного споживачеві. </w:t>
      </w:r>
    </w:p>
    <w:p w:rsidR="00925C50" w:rsidRPr="00925C50" w:rsidRDefault="00925C50" w:rsidP="00925C50">
      <w:pPr>
        <w:pStyle w:val="a9"/>
        <w:kinsoku w:val="0"/>
        <w:overflowPunct w:val="0"/>
        <w:spacing w:before="1"/>
        <w:ind w:right="103" w:firstLine="993"/>
        <w:jc w:val="both"/>
        <w:rPr>
          <w:szCs w:val="28"/>
          <w:lang w:val="uk-UA"/>
        </w:rPr>
      </w:pPr>
      <w:r w:rsidRPr="00925C50">
        <w:rPr>
          <w:szCs w:val="28"/>
          <w:lang w:val="uk-UA"/>
        </w:rPr>
        <w:t>При дроселюванні напірної засувкою. подачу насоса знижують, прикриваючи засувку на напірному</w:t>
      </w:r>
      <w:r w:rsidRPr="00925C50">
        <w:rPr>
          <w:szCs w:val="28"/>
          <w:lang w:val="uk-UA"/>
        </w:rPr>
        <w:br/>
        <w:t>патрубку, збільшуючи втрати напору в ній на величину ΔH. В принципі подача насоса може бути зменшена, якщо прикривати засувку на всмоктуючому патрубку, однак при цьому зростає небезпека кавітації. Тому цей спосіб регулювання заборонений правилами технічної експлуатації.</w:t>
      </w:r>
    </w:p>
    <w:p w:rsidR="00992DCC" w:rsidRPr="00925C50" w:rsidRDefault="00992DCC" w:rsidP="00925C50">
      <w:pPr>
        <w:ind w:firstLine="993"/>
        <w:jc w:val="both"/>
        <w:rPr>
          <w:sz w:val="28"/>
          <w:szCs w:val="28"/>
          <w:lang w:val="uk-UA"/>
        </w:rPr>
      </w:pPr>
    </w:p>
    <w:p w:rsidR="00E37328" w:rsidRPr="00703963" w:rsidRDefault="00DF51DC" w:rsidP="00E37328">
      <w:pPr>
        <w:ind w:firstLine="540"/>
        <w:jc w:val="both"/>
        <w:rPr>
          <w:sz w:val="28"/>
          <w:szCs w:val="28"/>
          <w:lang w:val="uk-UA"/>
        </w:rPr>
      </w:pPr>
      <w:r w:rsidRPr="00925C50">
        <w:rPr>
          <w:sz w:val="28"/>
          <w:szCs w:val="28"/>
          <w:lang w:val="uk-UA"/>
        </w:rPr>
        <w:t>2.</w:t>
      </w:r>
      <w:r w:rsidR="00E37328" w:rsidRPr="00E37328">
        <w:rPr>
          <w:sz w:val="28"/>
          <w:szCs w:val="28"/>
          <w:lang w:val="uk-UA"/>
        </w:rPr>
        <w:t xml:space="preserve"> </w:t>
      </w:r>
      <w:r w:rsidR="00E37328" w:rsidRPr="00703963">
        <w:rPr>
          <w:sz w:val="28"/>
          <w:szCs w:val="28"/>
          <w:lang w:val="uk-UA"/>
        </w:rPr>
        <w:t xml:space="preserve">2. </w:t>
      </w:r>
      <w:r w:rsidR="00E37328">
        <w:rPr>
          <w:sz w:val="28"/>
          <w:szCs w:val="28"/>
          <w:lang w:val="uk-UA"/>
        </w:rPr>
        <w:t>Дати відповіді на тестові завдання:</w:t>
      </w:r>
    </w:p>
    <w:p w:rsidR="00E37328" w:rsidRPr="00642B6C" w:rsidRDefault="00E37328" w:rsidP="00E37328">
      <w:pPr>
        <w:rPr>
          <w:sz w:val="28"/>
          <w:szCs w:val="28"/>
          <w:lang w:val="uk-UA"/>
        </w:rPr>
      </w:pPr>
      <w:r>
        <w:rPr>
          <w:sz w:val="28"/>
          <w:szCs w:val="28"/>
          <w:lang w:val="uk-UA"/>
        </w:rPr>
        <w:t>2.1.</w:t>
      </w:r>
      <w:r w:rsidRPr="00642B6C">
        <w:rPr>
          <w:sz w:val="28"/>
          <w:szCs w:val="28"/>
          <w:lang w:val="uk-UA"/>
        </w:rPr>
        <w:t>Пояснити значення магнітної активації розчинів коагулянтів</w:t>
      </w:r>
      <w:r>
        <w:rPr>
          <w:sz w:val="28"/>
          <w:szCs w:val="28"/>
          <w:lang w:val="uk-UA"/>
        </w:rPr>
        <w:t>:</w:t>
      </w:r>
    </w:p>
    <w:p w:rsidR="00A86D08" w:rsidRPr="00301618" w:rsidRDefault="00A86D08" w:rsidP="00A86D08">
      <w:pPr>
        <w:ind w:firstLine="540"/>
        <w:jc w:val="both"/>
        <w:rPr>
          <w:sz w:val="28"/>
          <w:szCs w:val="28"/>
          <w:lang w:val="uk-UA"/>
        </w:rPr>
      </w:pPr>
      <w:r w:rsidRPr="00B310B8">
        <w:rPr>
          <w:b/>
          <w:sz w:val="28"/>
          <w:szCs w:val="28"/>
          <w:u w:val="single"/>
          <w:lang w:val="uk-UA"/>
        </w:rPr>
        <w:t>В</w:t>
      </w:r>
      <w:r w:rsidRPr="00DD202F">
        <w:rPr>
          <w:b/>
          <w:sz w:val="28"/>
          <w:szCs w:val="28"/>
          <w:u w:val="single"/>
          <w:lang w:val="uk-UA"/>
        </w:rPr>
        <w:t>ідп</w:t>
      </w:r>
      <w:r w:rsidRPr="00B310B8">
        <w:rPr>
          <w:b/>
          <w:sz w:val="28"/>
          <w:szCs w:val="28"/>
          <w:u w:val="single"/>
          <w:lang w:val="uk-UA"/>
        </w:rPr>
        <w:t>о</w:t>
      </w:r>
      <w:r w:rsidRPr="00DD202F">
        <w:rPr>
          <w:b/>
          <w:sz w:val="28"/>
          <w:szCs w:val="28"/>
          <w:u w:val="single"/>
          <w:lang w:val="uk-UA"/>
        </w:rPr>
        <w:t>відь</w:t>
      </w:r>
      <w:r>
        <w:rPr>
          <w:b/>
          <w:sz w:val="28"/>
          <w:szCs w:val="28"/>
          <w:u w:val="single"/>
          <w:lang w:val="uk-UA"/>
        </w:rPr>
        <w:t>:</w:t>
      </w:r>
    </w:p>
    <w:p w:rsidR="00E37328" w:rsidRPr="00A86D08" w:rsidRDefault="00E37328" w:rsidP="00E37328">
      <w:pPr>
        <w:rPr>
          <w:sz w:val="28"/>
          <w:szCs w:val="28"/>
          <w:lang w:val="uk-UA"/>
        </w:rPr>
      </w:pPr>
      <w:r w:rsidRPr="00A86D08">
        <w:rPr>
          <w:sz w:val="28"/>
          <w:szCs w:val="28"/>
          <w:lang w:val="uk-UA"/>
        </w:rPr>
        <w:t>Є) дозволяє покращити якість води по каламутності і кольоровості на 25-40%, знизити витрату коагулянту на 25-30%, підвищити продуктивність споруд на 19-22%.</w:t>
      </w:r>
    </w:p>
    <w:p w:rsidR="00E37328" w:rsidRPr="00642B6C" w:rsidRDefault="00E37328" w:rsidP="00E37328">
      <w:pPr>
        <w:rPr>
          <w:b/>
          <w:sz w:val="28"/>
          <w:szCs w:val="28"/>
          <w:lang w:val="uk-UA"/>
        </w:rPr>
      </w:pPr>
    </w:p>
    <w:p w:rsidR="00E37328" w:rsidRPr="00642B6C" w:rsidRDefault="00E37328" w:rsidP="00E37328">
      <w:pPr>
        <w:rPr>
          <w:sz w:val="28"/>
          <w:szCs w:val="28"/>
          <w:lang w:val="uk-UA"/>
        </w:rPr>
      </w:pPr>
      <w:r>
        <w:rPr>
          <w:sz w:val="28"/>
          <w:szCs w:val="28"/>
          <w:lang w:val="uk-UA"/>
        </w:rPr>
        <w:t>2.2.</w:t>
      </w:r>
      <w:r w:rsidRPr="00642B6C">
        <w:rPr>
          <w:sz w:val="28"/>
          <w:szCs w:val="28"/>
          <w:lang w:val="uk-UA"/>
        </w:rPr>
        <w:t>Визначити основні</w:t>
      </w:r>
      <w:r w:rsidRPr="00642B6C">
        <w:rPr>
          <w:b/>
          <w:sz w:val="28"/>
          <w:szCs w:val="28"/>
          <w:lang w:val="uk-UA"/>
        </w:rPr>
        <w:t xml:space="preserve"> </w:t>
      </w:r>
      <w:r w:rsidRPr="00642B6C">
        <w:rPr>
          <w:sz w:val="28"/>
          <w:szCs w:val="28"/>
          <w:lang w:val="uk-UA"/>
        </w:rPr>
        <w:t xml:space="preserve">режими коагулювання </w:t>
      </w:r>
    </w:p>
    <w:p w:rsidR="00A86D08" w:rsidRPr="00301618" w:rsidRDefault="00A86D08" w:rsidP="00A86D08">
      <w:pPr>
        <w:ind w:firstLine="540"/>
        <w:jc w:val="both"/>
        <w:rPr>
          <w:sz w:val="28"/>
          <w:szCs w:val="28"/>
          <w:lang w:val="uk-UA"/>
        </w:rPr>
      </w:pPr>
      <w:r w:rsidRPr="00B310B8">
        <w:rPr>
          <w:b/>
          <w:sz w:val="28"/>
          <w:szCs w:val="28"/>
          <w:u w:val="single"/>
          <w:lang w:val="uk-UA"/>
        </w:rPr>
        <w:t>В</w:t>
      </w:r>
      <w:r w:rsidRPr="00DD202F">
        <w:rPr>
          <w:b/>
          <w:sz w:val="28"/>
          <w:szCs w:val="28"/>
          <w:u w:val="single"/>
          <w:lang w:val="uk-UA"/>
        </w:rPr>
        <w:t>ідп</w:t>
      </w:r>
      <w:r w:rsidRPr="00B310B8">
        <w:rPr>
          <w:b/>
          <w:sz w:val="28"/>
          <w:szCs w:val="28"/>
          <w:u w:val="single"/>
          <w:lang w:val="uk-UA"/>
        </w:rPr>
        <w:t>о</w:t>
      </w:r>
      <w:r w:rsidRPr="00DD202F">
        <w:rPr>
          <w:b/>
          <w:sz w:val="28"/>
          <w:szCs w:val="28"/>
          <w:u w:val="single"/>
          <w:lang w:val="uk-UA"/>
        </w:rPr>
        <w:t>відь</w:t>
      </w:r>
      <w:r>
        <w:rPr>
          <w:b/>
          <w:sz w:val="28"/>
          <w:szCs w:val="28"/>
          <w:u w:val="single"/>
          <w:lang w:val="uk-UA"/>
        </w:rPr>
        <w:t>:</w:t>
      </w:r>
    </w:p>
    <w:p w:rsidR="00E37328" w:rsidRPr="00A86D08" w:rsidRDefault="00E37328" w:rsidP="00E37328">
      <w:pPr>
        <w:rPr>
          <w:sz w:val="28"/>
          <w:szCs w:val="28"/>
          <w:lang w:val="uk-UA"/>
        </w:rPr>
      </w:pPr>
      <w:r w:rsidRPr="00A86D08">
        <w:rPr>
          <w:sz w:val="28"/>
          <w:szCs w:val="28"/>
          <w:lang w:val="uk-UA"/>
        </w:rPr>
        <w:t>Є)безезперервний, фракційний (дробовий), концентрований і переривчастий.</w:t>
      </w:r>
    </w:p>
    <w:p w:rsidR="00E37328" w:rsidRPr="00642B6C" w:rsidRDefault="00E37328" w:rsidP="00E37328">
      <w:pPr>
        <w:rPr>
          <w:b/>
          <w:sz w:val="28"/>
          <w:szCs w:val="28"/>
          <w:lang w:val="uk-UA"/>
        </w:rPr>
      </w:pPr>
    </w:p>
    <w:p w:rsidR="00E37328" w:rsidRPr="00642B6C" w:rsidRDefault="00E37328" w:rsidP="00E37328">
      <w:pPr>
        <w:rPr>
          <w:sz w:val="28"/>
          <w:szCs w:val="28"/>
          <w:lang w:val="uk-UA"/>
        </w:rPr>
      </w:pPr>
      <w:r>
        <w:rPr>
          <w:b/>
          <w:sz w:val="28"/>
          <w:szCs w:val="28"/>
          <w:lang w:val="uk-UA"/>
        </w:rPr>
        <w:t>2.3.</w:t>
      </w:r>
      <w:r w:rsidRPr="00642B6C">
        <w:rPr>
          <w:sz w:val="28"/>
          <w:szCs w:val="28"/>
          <w:lang w:val="uk-UA"/>
        </w:rPr>
        <w:t xml:space="preserve"> Пояснити як застосовують розподільники реагентів:</w:t>
      </w:r>
    </w:p>
    <w:p w:rsidR="00E37328" w:rsidRPr="00642B6C" w:rsidRDefault="00E37328" w:rsidP="00E37328">
      <w:pPr>
        <w:rPr>
          <w:sz w:val="28"/>
          <w:szCs w:val="28"/>
          <w:lang w:val="uk-UA"/>
        </w:rPr>
      </w:pPr>
    </w:p>
    <w:p w:rsidR="00A86D08" w:rsidRPr="00301618" w:rsidRDefault="00A86D08" w:rsidP="00A86D08">
      <w:pPr>
        <w:ind w:firstLine="540"/>
        <w:jc w:val="both"/>
        <w:rPr>
          <w:sz w:val="28"/>
          <w:szCs w:val="28"/>
          <w:lang w:val="uk-UA"/>
        </w:rPr>
      </w:pPr>
      <w:r w:rsidRPr="00B310B8">
        <w:rPr>
          <w:b/>
          <w:sz w:val="28"/>
          <w:szCs w:val="28"/>
          <w:u w:val="single"/>
          <w:lang w:val="uk-UA"/>
        </w:rPr>
        <w:t>В</w:t>
      </w:r>
      <w:r w:rsidRPr="00DD202F">
        <w:rPr>
          <w:b/>
          <w:sz w:val="28"/>
          <w:szCs w:val="28"/>
          <w:u w:val="single"/>
          <w:lang w:val="uk-UA"/>
        </w:rPr>
        <w:t>ідп</w:t>
      </w:r>
      <w:r w:rsidRPr="00B310B8">
        <w:rPr>
          <w:b/>
          <w:sz w:val="28"/>
          <w:szCs w:val="28"/>
          <w:u w:val="single"/>
          <w:lang w:val="uk-UA"/>
        </w:rPr>
        <w:t>о</w:t>
      </w:r>
      <w:r w:rsidRPr="00DD202F">
        <w:rPr>
          <w:b/>
          <w:sz w:val="28"/>
          <w:szCs w:val="28"/>
          <w:u w:val="single"/>
          <w:lang w:val="uk-UA"/>
        </w:rPr>
        <w:t>відь</w:t>
      </w:r>
      <w:r>
        <w:rPr>
          <w:b/>
          <w:sz w:val="28"/>
          <w:szCs w:val="28"/>
          <w:u w:val="single"/>
          <w:lang w:val="uk-UA"/>
        </w:rPr>
        <w:t>:</w:t>
      </w:r>
    </w:p>
    <w:p w:rsidR="00E37328" w:rsidRPr="00A86D08" w:rsidRDefault="00E37328" w:rsidP="00E37328">
      <w:pPr>
        <w:rPr>
          <w:sz w:val="28"/>
          <w:szCs w:val="28"/>
          <w:lang w:val="uk-UA"/>
        </w:rPr>
      </w:pPr>
      <w:r w:rsidRPr="00A86D08">
        <w:rPr>
          <w:sz w:val="28"/>
          <w:szCs w:val="28"/>
          <w:lang w:val="uk-UA"/>
        </w:rPr>
        <w:t>Б) перфоровані використовують для розчинів реагентів, які містять домішки, струменеві і діффузорні розподільники - для реагентів, що утворюють суспензії</w:t>
      </w:r>
      <w:r w:rsidR="00A86D08" w:rsidRPr="00A86D08">
        <w:rPr>
          <w:sz w:val="28"/>
          <w:szCs w:val="28"/>
          <w:lang w:val="uk-UA"/>
        </w:rPr>
        <w:t>.</w:t>
      </w:r>
    </w:p>
    <w:p w:rsidR="00DF51DC" w:rsidRPr="00703963" w:rsidRDefault="00DF51DC" w:rsidP="00DF51DC">
      <w:pPr>
        <w:ind w:firstLine="540"/>
        <w:jc w:val="both"/>
        <w:rPr>
          <w:sz w:val="28"/>
          <w:szCs w:val="28"/>
          <w:lang w:val="uk-UA"/>
        </w:rPr>
      </w:pPr>
      <w:r w:rsidRPr="00703963">
        <w:rPr>
          <w:sz w:val="28"/>
          <w:szCs w:val="28"/>
          <w:lang w:val="uk-UA"/>
        </w:rPr>
        <w:t>3. Вирішити задачу.</w:t>
      </w:r>
    </w:p>
    <w:p w:rsidR="00E225D0" w:rsidRDefault="00E225D0" w:rsidP="00E225D0">
      <w:pPr>
        <w:spacing w:line="336" w:lineRule="auto"/>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3,2%</w:t>
      </w:r>
      <w:r w:rsidRPr="00406015">
        <w:rPr>
          <w:sz w:val="28"/>
          <w:szCs w:val="28"/>
          <w:lang w:val="uk-UA"/>
        </w:rPr>
        <w:t xml:space="preserve"> і </w:t>
      </w:r>
      <w:r>
        <w:rPr>
          <w:sz w:val="28"/>
          <w:szCs w:val="28"/>
          <w:lang w:val="uk-UA"/>
        </w:rPr>
        <w:t>11%</w:t>
      </w:r>
      <w:r w:rsidRPr="00406015">
        <w:rPr>
          <w:sz w:val="28"/>
          <w:szCs w:val="28"/>
          <w:lang w:val="uk-UA"/>
        </w:rPr>
        <w:t>.</w:t>
      </w:r>
    </w:p>
    <w:p w:rsidR="00E225D0" w:rsidRPr="00406015" w:rsidRDefault="00E225D0" w:rsidP="00E225D0">
      <w:pPr>
        <w:spacing w:line="336" w:lineRule="auto"/>
        <w:ind w:firstLine="900"/>
        <w:jc w:val="both"/>
        <w:rPr>
          <w:b/>
          <w:sz w:val="28"/>
          <w:szCs w:val="28"/>
          <w:u w:val="single"/>
          <w:lang w:val="uk-UA"/>
        </w:rPr>
      </w:pPr>
      <w:r w:rsidRPr="00406015">
        <w:rPr>
          <w:b/>
          <w:sz w:val="28"/>
          <w:szCs w:val="28"/>
          <w:u w:val="single"/>
          <w:lang w:val="uk-UA"/>
        </w:rPr>
        <w:lastRenderedPageBreak/>
        <w:t>Відповідь:</w:t>
      </w:r>
    </w:p>
    <w:p w:rsidR="00E225D0" w:rsidRPr="00011ACA" w:rsidRDefault="00E225D0" w:rsidP="00E225D0">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Pr>
          <w:sz w:val="28"/>
          <w:szCs w:val="28"/>
          <w:lang w:val="uk-UA"/>
        </w:rPr>
        <w:t>24</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6,</w:t>
      </w:r>
      <w:r w:rsidR="00316016">
        <w:rPr>
          <w:sz w:val="28"/>
          <w:szCs w:val="28"/>
          <w:lang w:val="uk-UA"/>
        </w:rPr>
        <w:t>84</w:t>
      </w:r>
      <w:r>
        <w:rPr>
          <w:sz w:val="28"/>
          <w:szCs w:val="28"/>
          <w:lang w:val="uk-UA"/>
        </w:rPr>
        <w:t>%</w:t>
      </w:r>
    </w:p>
    <w:p w:rsidR="00E225D0" w:rsidRPr="00092365" w:rsidRDefault="00E225D0" w:rsidP="00E225D0">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E225D0" w:rsidRPr="00011ACA" w:rsidRDefault="00E225D0" w:rsidP="00E225D0">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3</w:t>
      </w:r>
      <w:r w:rsidR="00316016">
        <w:rPr>
          <w:sz w:val="28"/>
          <w:szCs w:val="28"/>
          <w:lang w:val="uk-UA"/>
        </w:rPr>
        <w:t>7,</w:t>
      </w:r>
      <w:r>
        <w:rPr>
          <w:sz w:val="28"/>
          <w:szCs w:val="28"/>
          <w:lang w:val="uk-UA"/>
        </w:rPr>
        <w:t>4%.</w:t>
      </w:r>
    </w:p>
    <w:p w:rsidR="00992DCC" w:rsidRPr="00703963" w:rsidRDefault="00992DCC" w:rsidP="00DF51DC">
      <w:pPr>
        <w:jc w:val="both"/>
        <w:rPr>
          <w:sz w:val="28"/>
          <w:szCs w:val="28"/>
          <w:lang w:val="uk-UA"/>
        </w:rPr>
      </w:pPr>
    </w:p>
    <w:p w:rsidR="00DF51DC" w:rsidRPr="00703963" w:rsidRDefault="00DF51DC" w:rsidP="00DF51DC">
      <w:pPr>
        <w:ind w:firstLine="540"/>
        <w:jc w:val="both"/>
        <w:rPr>
          <w:sz w:val="28"/>
          <w:szCs w:val="28"/>
          <w:lang w:val="uk-UA"/>
        </w:rPr>
      </w:pPr>
    </w:p>
    <w:p w:rsidR="00DF51DC" w:rsidRPr="003D68FB" w:rsidRDefault="00DF51DC"/>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DF51DC" w:rsidRDefault="00DF51DC">
      <w:pPr>
        <w:rPr>
          <w:lang w:val="uk-UA"/>
        </w:rPr>
      </w:pPr>
    </w:p>
    <w:p w:rsidR="00E0500F" w:rsidRDefault="00E0500F">
      <w:pPr>
        <w:rPr>
          <w:lang w:val="uk-UA"/>
        </w:rPr>
      </w:pPr>
    </w:p>
    <w:p w:rsidR="00E0500F" w:rsidRDefault="00E0500F">
      <w:pPr>
        <w:rPr>
          <w:lang w:val="uk-UA"/>
        </w:rPr>
      </w:pPr>
    </w:p>
    <w:p w:rsidR="00E0500F" w:rsidRDefault="00E0500F">
      <w:pPr>
        <w:rPr>
          <w:lang w:val="uk-UA"/>
        </w:rPr>
      </w:pPr>
    </w:p>
    <w:p w:rsidR="00E0500F" w:rsidRDefault="00E0500F">
      <w:pPr>
        <w:rPr>
          <w:lang w:val="uk-UA"/>
        </w:rPr>
      </w:pPr>
    </w:p>
    <w:p w:rsidR="00E0500F" w:rsidRDefault="00E0500F">
      <w:pPr>
        <w:rPr>
          <w:lang w:val="uk-UA"/>
        </w:rPr>
      </w:pPr>
    </w:p>
    <w:p w:rsidR="00E0500F" w:rsidRDefault="00E0500F">
      <w:pPr>
        <w:rPr>
          <w:lang w:val="uk-UA"/>
        </w:rPr>
      </w:pPr>
    </w:p>
    <w:p w:rsidR="00E0500F" w:rsidRPr="003D68FB" w:rsidRDefault="00E0500F"/>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E0500F" w:rsidRPr="008666C6" w:rsidRDefault="00E0500F"/>
    <w:p w:rsidR="003D68FB" w:rsidRPr="008666C6" w:rsidRDefault="003D68FB"/>
    <w:p w:rsidR="003D68FB" w:rsidRPr="008666C6" w:rsidRDefault="003D68FB"/>
    <w:p w:rsidR="003D68FB" w:rsidRPr="008666C6" w:rsidRDefault="003D68FB"/>
    <w:p w:rsidR="00E0500F" w:rsidRDefault="00E0500F">
      <w:pPr>
        <w:rPr>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E0500F" w:rsidRPr="002359F8" w:rsidRDefault="00E0500F" w:rsidP="00E0500F">
      <w:pPr>
        <w:jc w:val="both"/>
        <w:rPr>
          <w:sz w:val="28"/>
          <w:szCs w:val="28"/>
        </w:rPr>
      </w:pPr>
    </w:p>
    <w:p w:rsidR="00E0500F" w:rsidRPr="00187CCF" w:rsidRDefault="00E0500F" w:rsidP="00E0500F">
      <w:pPr>
        <w:spacing w:line="360" w:lineRule="auto"/>
        <w:jc w:val="center"/>
        <w:rPr>
          <w:b/>
          <w:sz w:val="28"/>
          <w:szCs w:val="28"/>
          <w:lang w:val="uk-UA"/>
        </w:rPr>
      </w:pPr>
      <w:r w:rsidRPr="00187CCF">
        <w:rPr>
          <w:b/>
          <w:sz w:val="28"/>
          <w:szCs w:val="28"/>
          <w:lang w:val="uk-UA"/>
        </w:rPr>
        <w:t>Варіант №4</w:t>
      </w:r>
    </w:p>
    <w:p w:rsidR="0079272D" w:rsidRPr="0079272D" w:rsidRDefault="00E0500F" w:rsidP="0079272D">
      <w:pPr>
        <w:pStyle w:val="a9"/>
        <w:kinsoku w:val="0"/>
        <w:overflowPunct w:val="0"/>
        <w:spacing w:before="1"/>
        <w:ind w:right="103" w:firstLine="851"/>
        <w:jc w:val="both"/>
        <w:rPr>
          <w:szCs w:val="28"/>
          <w:lang w:val="uk-UA"/>
        </w:rPr>
      </w:pPr>
      <w:r w:rsidRPr="00E20F51">
        <w:rPr>
          <w:szCs w:val="28"/>
          <w:lang w:val="uk-UA"/>
        </w:rPr>
        <w:t xml:space="preserve">1. </w:t>
      </w:r>
      <w:r w:rsidR="0079272D" w:rsidRPr="007B1A62">
        <w:rPr>
          <w:szCs w:val="28"/>
          <w:lang w:val="uk-UA"/>
        </w:rPr>
        <w:t xml:space="preserve"> </w:t>
      </w:r>
      <w:r w:rsidR="0079272D" w:rsidRPr="0079272D">
        <w:rPr>
          <w:szCs w:val="28"/>
          <w:lang w:val="uk-UA"/>
        </w:rPr>
        <w:t>Обгрунтувати застосування методів попередньої обробки осаду  для інтенсифікації процесу зброджування</w:t>
      </w:r>
    </w:p>
    <w:p w:rsidR="0079272D" w:rsidRPr="0079272D" w:rsidRDefault="0079272D" w:rsidP="0079272D">
      <w:pPr>
        <w:ind w:firstLine="851"/>
        <w:jc w:val="both"/>
        <w:rPr>
          <w:sz w:val="28"/>
          <w:szCs w:val="28"/>
          <w:lang w:val="uk-UA"/>
        </w:rPr>
      </w:pPr>
      <w:r w:rsidRPr="0079272D">
        <w:rPr>
          <w:b/>
          <w:sz w:val="28"/>
          <w:szCs w:val="28"/>
          <w:u w:val="single"/>
          <w:lang w:val="uk-UA"/>
        </w:rPr>
        <w:t>Відповідь:</w:t>
      </w:r>
    </w:p>
    <w:p w:rsidR="0079272D" w:rsidRPr="0079272D" w:rsidRDefault="0079272D" w:rsidP="0079272D">
      <w:pPr>
        <w:pStyle w:val="a9"/>
        <w:tabs>
          <w:tab w:val="left" w:pos="576"/>
        </w:tabs>
        <w:kinsoku w:val="0"/>
        <w:overflowPunct w:val="0"/>
        <w:spacing w:before="75"/>
        <w:ind w:firstLine="851"/>
        <w:jc w:val="both"/>
        <w:rPr>
          <w:szCs w:val="28"/>
          <w:lang w:val="uk-UA"/>
        </w:rPr>
      </w:pPr>
      <w:r w:rsidRPr="0079272D">
        <w:rPr>
          <w:szCs w:val="28"/>
          <w:lang w:val="uk-UA"/>
        </w:rPr>
        <w:t>При обробці осадів з концентрацією сухої речовини 1-2% розчином NaOH дозою 20 і 40 мг-екв/л, час зброджування скорочується, а вихід біогазу вдається збільшити майже в 2 рази.</w:t>
      </w:r>
      <w:r w:rsidRPr="0079272D">
        <w:rPr>
          <w:szCs w:val="28"/>
          <w:lang w:val="uk-UA"/>
        </w:rPr>
        <w:br/>
        <w:t>Інтенсифікувати процес анаеробного зброджування дозволяє, крім того, додавання ферментів. Додавання гормонів і стимуляторов зростання (тестостерон, фітостерон, вітамін групи Д і ін.) також дозволяє інтенсифікувати процес зброджування. При додаванні спороутворюючих бактерій вихід біогазу збільшується до 70%.</w:t>
      </w:r>
      <w:r w:rsidRPr="0079272D">
        <w:rPr>
          <w:szCs w:val="28"/>
          <w:lang w:val="uk-UA"/>
        </w:rPr>
        <w:br/>
        <w:t>Показана доцільність використання для интенсифікації анаеробного зброджування комерційних препаратів "ALCALASE 24 L", "SAVINASE 80L", "ENZECO", які містять протолітичні ферменти, отримані з Bacillis licheniformis,</w:t>
      </w:r>
      <w:r w:rsidRPr="0079272D">
        <w:rPr>
          <w:szCs w:val="28"/>
          <w:lang w:val="uk-UA"/>
        </w:rPr>
        <w:br/>
        <w:t>внаслідок чого поліпшуються седиментаційних властивості анаеробної бактеріальної маси при температурі зброджування 30-60оС. Для інтенсифікації процесу анаеробного зброджування осадів стічних вод з метою підвищення ефективності виходу біогазу і зменшення обсягу реактора пропонується метод, який включає стадію зневоднення частини сирого осаду до концентрації 10-15% за сухою речовиню, потім змішування його в співвідношенні 1: 1 з рециркуляційною частиною осаду, який зазнає метанового зброджування. Причому зневоднений осад попередньо нагрівається до температури 50-170 ° С. Метанове зброджування відбувається при температурі 50 ° С.</w:t>
      </w:r>
      <w:r w:rsidRPr="0079272D">
        <w:rPr>
          <w:szCs w:val="28"/>
          <w:lang w:val="uk-UA"/>
        </w:rPr>
        <w:br/>
      </w:r>
      <w:r w:rsidRPr="0079272D">
        <w:rPr>
          <w:szCs w:val="28"/>
          <w:lang w:val="uk-UA"/>
        </w:rPr>
        <w:lastRenderedPageBreak/>
        <w:t>У числі методів інтенсифікації процесу анаеробного зброджування, що базуються на вдосконаленні та модернізації конструкцій і конструктивних елементів метантенков і інших анаеробних реакторів, найважливіше місце займає вдосконалення системи перемішування середовища в метантенках. Завдяки перемішуванню підтримується рівномірність розподілу подаваємого осаду в обсязі споруди і його постійний контакт з біомасою. За рахунок перемішування осаду вихід біогазу можна збільшити на 20%.Пер</w:t>
      </w:r>
      <w:r w:rsidRPr="0079272D">
        <w:rPr>
          <w:spacing w:val="-2"/>
          <w:szCs w:val="28"/>
          <w:lang w:val="uk-UA"/>
        </w:rPr>
        <w:t>е</w:t>
      </w:r>
      <w:r w:rsidRPr="0079272D">
        <w:rPr>
          <w:szCs w:val="28"/>
          <w:lang w:val="uk-UA"/>
        </w:rPr>
        <w:t>мішування</w:t>
      </w:r>
      <w:r w:rsidRPr="0079272D">
        <w:rPr>
          <w:spacing w:val="36"/>
          <w:szCs w:val="28"/>
          <w:lang w:val="uk-UA"/>
        </w:rPr>
        <w:t xml:space="preserve"> </w:t>
      </w:r>
      <w:r w:rsidRPr="0079272D">
        <w:rPr>
          <w:szCs w:val="28"/>
          <w:lang w:val="uk-UA"/>
        </w:rPr>
        <w:t>в</w:t>
      </w:r>
      <w:r w:rsidRPr="0079272D">
        <w:rPr>
          <w:spacing w:val="37"/>
          <w:szCs w:val="28"/>
          <w:lang w:val="uk-UA"/>
        </w:rPr>
        <w:t xml:space="preserve"> </w:t>
      </w:r>
      <w:r w:rsidRPr="0079272D">
        <w:rPr>
          <w:spacing w:val="-1"/>
          <w:szCs w:val="28"/>
          <w:lang w:val="uk-UA"/>
        </w:rPr>
        <w:t>метантенка</w:t>
      </w:r>
      <w:r w:rsidRPr="0079272D">
        <w:rPr>
          <w:szCs w:val="28"/>
          <w:lang w:val="uk-UA"/>
        </w:rPr>
        <w:t>х</w:t>
      </w:r>
      <w:r w:rsidRPr="0079272D">
        <w:rPr>
          <w:spacing w:val="39"/>
          <w:szCs w:val="28"/>
          <w:lang w:val="uk-UA"/>
        </w:rPr>
        <w:t xml:space="preserve"> </w:t>
      </w:r>
      <w:r w:rsidRPr="0079272D">
        <w:rPr>
          <w:spacing w:val="-1"/>
          <w:szCs w:val="28"/>
          <w:lang w:val="uk-UA"/>
        </w:rPr>
        <w:t>м</w:t>
      </w:r>
      <w:r w:rsidRPr="0079272D">
        <w:rPr>
          <w:szCs w:val="28"/>
          <w:lang w:val="uk-UA"/>
        </w:rPr>
        <w:t>о</w:t>
      </w:r>
      <w:r w:rsidRPr="0079272D">
        <w:rPr>
          <w:spacing w:val="-1"/>
          <w:szCs w:val="28"/>
          <w:lang w:val="uk-UA"/>
        </w:rPr>
        <w:t>же</w:t>
      </w:r>
      <w:r w:rsidRPr="0079272D">
        <w:rPr>
          <w:szCs w:val="28"/>
          <w:lang w:val="uk-UA"/>
        </w:rPr>
        <w:t>т</w:t>
      </w:r>
      <w:r w:rsidRPr="0079272D">
        <w:rPr>
          <w:spacing w:val="37"/>
          <w:szCs w:val="28"/>
          <w:lang w:val="uk-UA"/>
        </w:rPr>
        <w:t xml:space="preserve"> </w:t>
      </w:r>
      <w:r w:rsidRPr="0079272D">
        <w:rPr>
          <w:spacing w:val="-1"/>
          <w:szCs w:val="28"/>
          <w:lang w:val="uk-UA"/>
        </w:rPr>
        <w:t>здійснюватись:з</w:t>
      </w:r>
      <w:r w:rsidRPr="0079272D">
        <w:rPr>
          <w:szCs w:val="28"/>
          <w:lang w:val="uk-UA"/>
        </w:rPr>
        <w:t>а допомогою насосів за рахунок рециркуляції великої кількості осадів з дна в верхню частину метантенка; газу, який під тиском подається в метантенк;  різних механічних пристроїв; використанням комбінованих прийомів.</w:t>
      </w:r>
    </w:p>
    <w:p w:rsidR="00885550" w:rsidRPr="0079272D" w:rsidRDefault="00885550" w:rsidP="0079272D">
      <w:pPr>
        <w:ind w:firstLine="851"/>
        <w:jc w:val="both"/>
        <w:rPr>
          <w:sz w:val="28"/>
          <w:szCs w:val="28"/>
          <w:lang w:val="uk-UA"/>
        </w:rPr>
      </w:pPr>
    </w:p>
    <w:p w:rsidR="00A86D08" w:rsidRPr="00703963" w:rsidRDefault="00E0500F" w:rsidP="00A86D08">
      <w:pPr>
        <w:ind w:firstLine="851"/>
        <w:jc w:val="both"/>
        <w:rPr>
          <w:sz w:val="28"/>
          <w:szCs w:val="28"/>
          <w:lang w:val="uk-UA"/>
        </w:rPr>
      </w:pPr>
      <w:r w:rsidRPr="00703963">
        <w:rPr>
          <w:sz w:val="28"/>
          <w:szCs w:val="28"/>
          <w:lang w:val="uk-UA"/>
        </w:rPr>
        <w:t xml:space="preserve">2. </w:t>
      </w:r>
      <w:r w:rsidR="00A86D08" w:rsidRPr="00703963">
        <w:rPr>
          <w:sz w:val="28"/>
          <w:szCs w:val="28"/>
          <w:lang w:val="uk-UA"/>
        </w:rPr>
        <w:t xml:space="preserve">2. </w:t>
      </w:r>
      <w:r w:rsidR="00A86D08">
        <w:rPr>
          <w:sz w:val="28"/>
          <w:szCs w:val="28"/>
          <w:lang w:val="uk-UA"/>
        </w:rPr>
        <w:t>Дати відповіді на тестові завдання:</w:t>
      </w:r>
    </w:p>
    <w:p w:rsidR="00A86D08" w:rsidRPr="00642B6C" w:rsidRDefault="00A86D08" w:rsidP="00A86D08">
      <w:pPr>
        <w:rPr>
          <w:sz w:val="28"/>
          <w:szCs w:val="28"/>
          <w:lang w:val="uk-UA"/>
        </w:rPr>
      </w:pPr>
      <w:r>
        <w:rPr>
          <w:sz w:val="28"/>
          <w:szCs w:val="28"/>
          <w:lang w:val="uk-UA"/>
        </w:rPr>
        <w:t>2.1.</w:t>
      </w:r>
      <w:r w:rsidRPr="00642B6C">
        <w:rPr>
          <w:sz w:val="28"/>
          <w:szCs w:val="28"/>
          <w:lang w:val="uk-UA"/>
        </w:rPr>
        <w:t>Пояснити  чому гідравлічні змішувачі та камери утворення пластівців не забезпечують оптимальне протікання процесів коагуляції?</w:t>
      </w:r>
    </w:p>
    <w:p w:rsidR="00A86D08" w:rsidRPr="00301618" w:rsidRDefault="00A86D08" w:rsidP="00A86D08">
      <w:pPr>
        <w:ind w:firstLine="851"/>
        <w:rPr>
          <w:sz w:val="28"/>
          <w:szCs w:val="28"/>
          <w:lang w:val="uk-UA"/>
        </w:rPr>
      </w:pPr>
      <w:r w:rsidRPr="00B310B8">
        <w:rPr>
          <w:b/>
          <w:sz w:val="28"/>
          <w:szCs w:val="28"/>
          <w:u w:val="single"/>
          <w:lang w:val="uk-UA"/>
        </w:rPr>
        <w:t>В</w:t>
      </w:r>
      <w:r w:rsidRPr="00885550">
        <w:rPr>
          <w:b/>
          <w:sz w:val="28"/>
          <w:szCs w:val="28"/>
          <w:u w:val="single"/>
          <w:lang w:val="uk-UA"/>
        </w:rPr>
        <w:t>ідп</w:t>
      </w:r>
      <w:r w:rsidRPr="00B310B8">
        <w:rPr>
          <w:b/>
          <w:sz w:val="28"/>
          <w:szCs w:val="28"/>
          <w:u w:val="single"/>
          <w:lang w:val="uk-UA"/>
        </w:rPr>
        <w:t>о</w:t>
      </w:r>
      <w:r w:rsidRPr="00885550">
        <w:rPr>
          <w:b/>
          <w:sz w:val="28"/>
          <w:szCs w:val="28"/>
          <w:u w:val="single"/>
          <w:lang w:val="uk-UA"/>
        </w:rPr>
        <w:t>відь</w:t>
      </w:r>
      <w:r>
        <w:rPr>
          <w:b/>
          <w:sz w:val="28"/>
          <w:szCs w:val="28"/>
          <w:u w:val="single"/>
          <w:lang w:val="uk-UA"/>
        </w:rPr>
        <w:t>:</w:t>
      </w:r>
    </w:p>
    <w:p w:rsidR="00A86D08" w:rsidRPr="00A86D08" w:rsidRDefault="00A86D08" w:rsidP="00A86D08">
      <w:pPr>
        <w:rPr>
          <w:sz w:val="28"/>
          <w:szCs w:val="28"/>
          <w:lang w:val="uk-UA"/>
        </w:rPr>
      </w:pPr>
      <w:r w:rsidRPr="00A86D08">
        <w:rPr>
          <w:sz w:val="28"/>
          <w:szCs w:val="28"/>
          <w:lang w:val="uk-UA"/>
        </w:rPr>
        <w:t>Є) тому що не дозволяють змінювати режим перемішування в залежності від якості вихідної води і виду реагентів.</w:t>
      </w:r>
    </w:p>
    <w:p w:rsidR="00A86D08" w:rsidRPr="00642B6C" w:rsidRDefault="00A86D08" w:rsidP="00A86D08">
      <w:pPr>
        <w:rPr>
          <w:b/>
          <w:sz w:val="28"/>
          <w:szCs w:val="28"/>
          <w:lang w:val="uk-UA"/>
        </w:rPr>
      </w:pPr>
    </w:p>
    <w:p w:rsidR="00A86D08" w:rsidRPr="00642B6C" w:rsidRDefault="00A86D08" w:rsidP="00A86D08">
      <w:pPr>
        <w:rPr>
          <w:sz w:val="28"/>
          <w:szCs w:val="28"/>
          <w:lang w:val="uk-UA"/>
        </w:rPr>
      </w:pPr>
      <w:r>
        <w:rPr>
          <w:sz w:val="28"/>
          <w:szCs w:val="28"/>
          <w:lang w:val="uk-UA"/>
        </w:rPr>
        <w:t>2.2.</w:t>
      </w:r>
      <w:r w:rsidRPr="00642B6C">
        <w:rPr>
          <w:sz w:val="28"/>
          <w:szCs w:val="28"/>
          <w:lang w:val="uk-UA"/>
        </w:rPr>
        <w:t xml:space="preserve"> Пояснити що характеризує Критерій Кемпа?</w:t>
      </w:r>
    </w:p>
    <w:p w:rsidR="00A86D08" w:rsidRPr="00301618" w:rsidRDefault="00A86D08" w:rsidP="00A86D08">
      <w:pPr>
        <w:ind w:firstLine="851"/>
        <w:rPr>
          <w:sz w:val="28"/>
          <w:szCs w:val="28"/>
          <w:lang w:val="uk-UA"/>
        </w:rPr>
      </w:pPr>
      <w:r w:rsidRPr="00B310B8">
        <w:rPr>
          <w:b/>
          <w:sz w:val="28"/>
          <w:szCs w:val="28"/>
          <w:u w:val="single"/>
          <w:lang w:val="uk-UA"/>
        </w:rPr>
        <w:t>В</w:t>
      </w:r>
      <w:r w:rsidRPr="00885550">
        <w:rPr>
          <w:b/>
          <w:sz w:val="28"/>
          <w:szCs w:val="28"/>
          <w:u w:val="single"/>
          <w:lang w:val="uk-UA"/>
        </w:rPr>
        <w:t>ідп</w:t>
      </w:r>
      <w:r w:rsidRPr="00B310B8">
        <w:rPr>
          <w:b/>
          <w:sz w:val="28"/>
          <w:szCs w:val="28"/>
          <w:u w:val="single"/>
          <w:lang w:val="uk-UA"/>
        </w:rPr>
        <w:t>о</w:t>
      </w:r>
      <w:r w:rsidRPr="00885550">
        <w:rPr>
          <w:b/>
          <w:sz w:val="28"/>
          <w:szCs w:val="28"/>
          <w:u w:val="single"/>
          <w:lang w:val="uk-UA"/>
        </w:rPr>
        <w:t>відь</w:t>
      </w:r>
      <w:r>
        <w:rPr>
          <w:b/>
          <w:sz w:val="28"/>
          <w:szCs w:val="28"/>
          <w:u w:val="single"/>
          <w:lang w:val="uk-UA"/>
        </w:rPr>
        <w:t>:</w:t>
      </w:r>
    </w:p>
    <w:p w:rsidR="00A86D08" w:rsidRPr="00A86D08" w:rsidRDefault="00A86D08" w:rsidP="00A86D08">
      <w:pPr>
        <w:rPr>
          <w:sz w:val="28"/>
          <w:szCs w:val="28"/>
          <w:lang w:val="uk-UA"/>
        </w:rPr>
      </w:pPr>
      <w:r w:rsidRPr="00A86D08">
        <w:rPr>
          <w:sz w:val="28"/>
          <w:szCs w:val="28"/>
          <w:lang w:val="uk-UA"/>
        </w:rPr>
        <w:t>Б) характеризує швидкість формування пластівців</w:t>
      </w:r>
      <w:r>
        <w:rPr>
          <w:sz w:val="28"/>
          <w:szCs w:val="28"/>
          <w:lang w:val="uk-UA"/>
        </w:rPr>
        <w:t>.</w:t>
      </w:r>
    </w:p>
    <w:p w:rsidR="00A86D08" w:rsidRPr="00642B6C" w:rsidRDefault="00A86D08" w:rsidP="00A86D08">
      <w:pPr>
        <w:rPr>
          <w:sz w:val="28"/>
          <w:szCs w:val="28"/>
          <w:lang w:val="uk-UA"/>
        </w:rPr>
      </w:pPr>
    </w:p>
    <w:p w:rsidR="00A86D08" w:rsidRPr="00642B6C" w:rsidRDefault="00A86D08" w:rsidP="00A86D08">
      <w:pPr>
        <w:rPr>
          <w:sz w:val="28"/>
          <w:szCs w:val="28"/>
          <w:lang w:val="uk-UA"/>
        </w:rPr>
      </w:pPr>
      <w:r>
        <w:rPr>
          <w:sz w:val="28"/>
          <w:szCs w:val="28"/>
          <w:lang w:val="uk-UA"/>
        </w:rPr>
        <w:t>2.3.</w:t>
      </w:r>
      <w:r w:rsidRPr="00642B6C">
        <w:rPr>
          <w:sz w:val="28"/>
          <w:szCs w:val="28"/>
          <w:lang w:val="uk-UA"/>
        </w:rPr>
        <w:t>Визначити середнє значення  Критерій Кемпа для змішувачів:</w:t>
      </w:r>
    </w:p>
    <w:p w:rsidR="00A86D08" w:rsidRPr="00642B6C" w:rsidRDefault="00A86D08" w:rsidP="00A86D08">
      <w:pPr>
        <w:rPr>
          <w:sz w:val="28"/>
          <w:szCs w:val="28"/>
          <w:lang w:val="uk-UA"/>
        </w:rPr>
      </w:pPr>
    </w:p>
    <w:p w:rsidR="00A86D08" w:rsidRPr="00301618" w:rsidRDefault="00A86D08" w:rsidP="00A86D08">
      <w:pPr>
        <w:ind w:firstLine="851"/>
        <w:rPr>
          <w:sz w:val="28"/>
          <w:szCs w:val="28"/>
          <w:lang w:val="uk-UA"/>
        </w:rPr>
      </w:pPr>
      <w:r w:rsidRPr="00B310B8">
        <w:rPr>
          <w:b/>
          <w:sz w:val="28"/>
          <w:szCs w:val="28"/>
          <w:u w:val="single"/>
          <w:lang w:val="uk-UA"/>
        </w:rPr>
        <w:t>В</w:t>
      </w:r>
      <w:r w:rsidRPr="00885550">
        <w:rPr>
          <w:b/>
          <w:sz w:val="28"/>
          <w:szCs w:val="28"/>
          <w:u w:val="single"/>
          <w:lang w:val="uk-UA"/>
        </w:rPr>
        <w:t>ідп</w:t>
      </w:r>
      <w:r w:rsidRPr="00B310B8">
        <w:rPr>
          <w:b/>
          <w:sz w:val="28"/>
          <w:szCs w:val="28"/>
          <w:u w:val="single"/>
          <w:lang w:val="uk-UA"/>
        </w:rPr>
        <w:t>о</w:t>
      </w:r>
      <w:r w:rsidRPr="00885550">
        <w:rPr>
          <w:b/>
          <w:sz w:val="28"/>
          <w:szCs w:val="28"/>
          <w:u w:val="single"/>
          <w:lang w:val="uk-UA"/>
        </w:rPr>
        <w:t>відь</w:t>
      </w:r>
      <w:r>
        <w:rPr>
          <w:b/>
          <w:sz w:val="28"/>
          <w:szCs w:val="28"/>
          <w:u w:val="single"/>
          <w:lang w:val="uk-UA"/>
        </w:rPr>
        <w:t>:</w:t>
      </w:r>
    </w:p>
    <w:p w:rsidR="00A86D08" w:rsidRPr="00A86D08" w:rsidRDefault="00A86D08" w:rsidP="00A86D08">
      <w:pPr>
        <w:rPr>
          <w:spacing w:val="-2"/>
          <w:position w:val="9"/>
          <w:sz w:val="28"/>
          <w:szCs w:val="28"/>
          <w:vertAlign w:val="superscript"/>
          <w:lang w:val="uk-UA"/>
        </w:rPr>
      </w:pPr>
      <w:r w:rsidRPr="00A86D08">
        <w:rPr>
          <w:sz w:val="28"/>
          <w:szCs w:val="28"/>
          <w:lang w:val="uk-UA"/>
        </w:rPr>
        <w:t xml:space="preserve">Є) </w:t>
      </w:r>
      <w:r w:rsidRPr="00406015">
        <w:rPr>
          <w:spacing w:val="-2"/>
          <w:sz w:val="28"/>
          <w:szCs w:val="28"/>
          <w:lang w:val="uk-UA"/>
        </w:rPr>
        <w:t>5·</w:t>
      </w:r>
      <w:r w:rsidRPr="00406015">
        <w:rPr>
          <w:sz w:val="28"/>
          <w:szCs w:val="28"/>
          <w:lang w:val="uk-UA"/>
        </w:rPr>
        <w:t>1</w:t>
      </w:r>
      <w:r w:rsidRPr="00406015">
        <w:rPr>
          <w:spacing w:val="1"/>
          <w:sz w:val="28"/>
          <w:szCs w:val="28"/>
          <w:lang w:val="uk-UA"/>
        </w:rPr>
        <w:t>0</w:t>
      </w:r>
      <w:r w:rsidRPr="00406015">
        <w:rPr>
          <w:position w:val="9"/>
          <w:sz w:val="28"/>
          <w:szCs w:val="28"/>
          <w:lang w:val="uk-UA"/>
        </w:rPr>
        <w:t>3</w:t>
      </w:r>
      <w:r w:rsidRPr="00406015">
        <w:rPr>
          <w:spacing w:val="12"/>
          <w:position w:val="9"/>
          <w:sz w:val="28"/>
          <w:szCs w:val="28"/>
          <w:lang w:val="uk-UA"/>
        </w:rPr>
        <w:t xml:space="preserve"> </w:t>
      </w:r>
      <w:r w:rsidRPr="00406015">
        <w:rPr>
          <w:sz w:val="28"/>
          <w:szCs w:val="28"/>
          <w:lang w:val="uk-UA"/>
        </w:rPr>
        <w:t>–</w:t>
      </w:r>
      <w:r w:rsidRPr="00406015">
        <w:rPr>
          <w:spacing w:val="12"/>
          <w:sz w:val="28"/>
          <w:szCs w:val="28"/>
          <w:lang w:val="uk-UA"/>
        </w:rPr>
        <w:t xml:space="preserve"> </w:t>
      </w:r>
      <w:r w:rsidRPr="00406015">
        <w:rPr>
          <w:spacing w:val="-1"/>
          <w:sz w:val="28"/>
          <w:szCs w:val="28"/>
          <w:lang w:val="uk-UA"/>
        </w:rPr>
        <w:t>18</w:t>
      </w:r>
      <w:r w:rsidRPr="00406015">
        <w:rPr>
          <w:sz w:val="28"/>
          <w:szCs w:val="28"/>
          <w:lang w:val="uk-UA"/>
        </w:rPr>
        <w:t>·10</w:t>
      </w:r>
      <w:r w:rsidRPr="00406015">
        <w:rPr>
          <w:spacing w:val="-2"/>
          <w:position w:val="9"/>
          <w:sz w:val="28"/>
          <w:szCs w:val="28"/>
          <w:lang w:val="uk-UA"/>
        </w:rPr>
        <w:t>3</w:t>
      </w:r>
      <w:r w:rsidRPr="00A86D08">
        <w:rPr>
          <w:spacing w:val="-2"/>
          <w:position w:val="9"/>
          <w:sz w:val="28"/>
          <w:szCs w:val="28"/>
          <w:vertAlign w:val="superscript"/>
          <w:lang w:val="uk-UA"/>
        </w:rPr>
        <w:t>.</w:t>
      </w:r>
    </w:p>
    <w:p w:rsidR="00885550" w:rsidRPr="00885550" w:rsidRDefault="00885550" w:rsidP="00885550">
      <w:pPr>
        <w:pStyle w:val="2"/>
        <w:spacing w:after="0" w:line="240" w:lineRule="auto"/>
        <w:ind w:left="0" w:firstLine="851"/>
        <w:jc w:val="center"/>
        <w:rPr>
          <w:sz w:val="28"/>
          <w:szCs w:val="28"/>
          <w:lang w:val="uk-UA"/>
        </w:rPr>
      </w:pPr>
    </w:p>
    <w:p w:rsidR="00E0500F" w:rsidRPr="00703963" w:rsidRDefault="00E0500F" w:rsidP="00E0500F">
      <w:pPr>
        <w:ind w:left="567"/>
        <w:rPr>
          <w:sz w:val="28"/>
          <w:szCs w:val="28"/>
          <w:lang w:val="uk-UA"/>
        </w:rPr>
      </w:pPr>
      <w:r w:rsidRPr="00703963">
        <w:rPr>
          <w:sz w:val="28"/>
          <w:szCs w:val="28"/>
          <w:lang w:val="uk-UA"/>
        </w:rPr>
        <w:t>3. Вирішити задачу.</w:t>
      </w:r>
    </w:p>
    <w:p w:rsidR="00316016" w:rsidRDefault="00316016" w:rsidP="00316016">
      <w:pPr>
        <w:spacing w:line="336" w:lineRule="auto"/>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3,4%</w:t>
      </w:r>
      <w:r w:rsidRPr="00406015">
        <w:rPr>
          <w:sz w:val="28"/>
          <w:szCs w:val="28"/>
          <w:lang w:val="uk-UA"/>
        </w:rPr>
        <w:t xml:space="preserve"> і </w:t>
      </w:r>
      <w:r>
        <w:rPr>
          <w:sz w:val="28"/>
          <w:szCs w:val="28"/>
          <w:lang w:val="uk-UA"/>
        </w:rPr>
        <w:t>13%</w:t>
      </w:r>
      <w:r w:rsidRPr="00406015">
        <w:rPr>
          <w:sz w:val="28"/>
          <w:szCs w:val="28"/>
          <w:lang w:val="uk-UA"/>
        </w:rPr>
        <w:t>.</w:t>
      </w:r>
    </w:p>
    <w:p w:rsidR="00316016" w:rsidRPr="00406015" w:rsidRDefault="00316016" w:rsidP="00316016">
      <w:pPr>
        <w:spacing w:line="336" w:lineRule="auto"/>
        <w:ind w:firstLine="900"/>
        <w:jc w:val="both"/>
        <w:rPr>
          <w:b/>
          <w:sz w:val="28"/>
          <w:szCs w:val="28"/>
          <w:u w:val="single"/>
          <w:lang w:val="uk-UA"/>
        </w:rPr>
      </w:pPr>
      <w:r w:rsidRPr="00406015">
        <w:rPr>
          <w:b/>
          <w:sz w:val="28"/>
          <w:szCs w:val="28"/>
          <w:u w:val="single"/>
          <w:lang w:val="uk-UA"/>
        </w:rPr>
        <w:t>Відповідь:</w:t>
      </w:r>
    </w:p>
    <w:p w:rsidR="00316016" w:rsidRPr="00011ACA" w:rsidRDefault="00316016" w:rsidP="00316016">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Pr>
          <w:sz w:val="28"/>
          <w:szCs w:val="28"/>
          <w:lang w:val="uk-UA"/>
        </w:rPr>
        <w:t>38</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7,27%</w:t>
      </w:r>
    </w:p>
    <w:p w:rsidR="00316016" w:rsidRPr="00092365" w:rsidRDefault="00316016" w:rsidP="00316016">
      <w:pPr>
        <w:ind w:firstLine="900"/>
        <w:jc w:val="both"/>
        <w:rPr>
          <w:sz w:val="28"/>
          <w:szCs w:val="28"/>
        </w:rPr>
      </w:pPr>
      <w:r>
        <w:rPr>
          <w:sz w:val="28"/>
          <w:szCs w:val="28"/>
          <w:lang w:val="uk-UA"/>
        </w:rPr>
        <w:lastRenderedPageBreak/>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316016" w:rsidRPr="00011ACA" w:rsidRDefault="00316016" w:rsidP="00316016">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44,2%.</w:t>
      </w:r>
    </w:p>
    <w:p w:rsidR="00885550" w:rsidRPr="00703963" w:rsidRDefault="00885550" w:rsidP="00E0500F">
      <w:pPr>
        <w:jc w:val="both"/>
        <w:rPr>
          <w:sz w:val="28"/>
          <w:szCs w:val="28"/>
          <w:lang w:val="uk-UA"/>
        </w:rPr>
      </w:pPr>
    </w:p>
    <w:p w:rsidR="00E0500F" w:rsidRPr="00703963" w:rsidRDefault="00E0500F" w:rsidP="00E0500F">
      <w:pPr>
        <w:ind w:firstLine="540"/>
        <w:jc w:val="both"/>
        <w:rPr>
          <w:sz w:val="28"/>
          <w:szCs w:val="28"/>
          <w:lang w:val="uk-UA"/>
        </w:rPr>
      </w:pPr>
    </w:p>
    <w:p w:rsidR="00E0500F" w:rsidRPr="003D68FB" w:rsidRDefault="00E0500F"/>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470BBF" w:rsidRDefault="00470BBF">
      <w:pPr>
        <w:rPr>
          <w:lang w:val="uk-UA"/>
        </w:rPr>
      </w:pPr>
    </w:p>
    <w:p w:rsidR="00FA4D42" w:rsidRDefault="00FA4D42">
      <w:pPr>
        <w:rPr>
          <w:lang w:val="uk-UA"/>
        </w:rPr>
      </w:pPr>
    </w:p>
    <w:p w:rsidR="00FA4D42" w:rsidRDefault="00FA4D42">
      <w:pPr>
        <w:rPr>
          <w:lang w:val="uk-UA"/>
        </w:rPr>
      </w:pPr>
    </w:p>
    <w:p w:rsidR="00FA4D42" w:rsidRDefault="00FA4D42">
      <w:pPr>
        <w:rPr>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Default="00A86D08" w:rsidP="00FA4D42">
      <w:pPr>
        <w:pStyle w:val="a3"/>
        <w:ind w:firstLine="567"/>
        <w:jc w:val="center"/>
        <w:rPr>
          <w:rFonts w:ascii="Times New Roman" w:hAnsi="Times New Roman"/>
          <w:b/>
          <w:caps/>
          <w:sz w:val="28"/>
          <w:szCs w:val="28"/>
          <w:lang w:val="uk-UA"/>
        </w:rPr>
      </w:pPr>
    </w:p>
    <w:p w:rsidR="00A86D08" w:rsidRPr="003D68FB" w:rsidRDefault="00A86D08" w:rsidP="00FA4D42">
      <w:pPr>
        <w:pStyle w:val="a3"/>
        <w:ind w:firstLine="567"/>
        <w:jc w:val="center"/>
        <w:rPr>
          <w:rFonts w:ascii="Times New Roman" w:hAnsi="Times New Roman"/>
          <w:b/>
          <w:caps/>
          <w:sz w:val="28"/>
          <w:szCs w:val="28"/>
        </w:rPr>
      </w:pPr>
    </w:p>
    <w:p w:rsidR="002359F8" w:rsidRPr="003D68FB" w:rsidRDefault="002359F8" w:rsidP="00FA4D42">
      <w:pPr>
        <w:pStyle w:val="a3"/>
        <w:ind w:firstLine="567"/>
        <w:jc w:val="center"/>
        <w:rPr>
          <w:rFonts w:ascii="Times New Roman" w:hAnsi="Times New Roman"/>
          <w:b/>
          <w:caps/>
          <w:sz w:val="28"/>
          <w:szCs w:val="28"/>
        </w:rPr>
      </w:pPr>
    </w:p>
    <w:p w:rsidR="002359F8" w:rsidRPr="003D68FB" w:rsidRDefault="002359F8" w:rsidP="00FA4D42">
      <w:pPr>
        <w:pStyle w:val="a3"/>
        <w:ind w:firstLine="567"/>
        <w:jc w:val="center"/>
        <w:rPr>
          <w:rFonts w:ascii="Times New Roman" w:hAnsi="Times New Roman"/>
          <w:b/>
          <w:caps/>
          <w:sz w:val="28"/>
          <w:szCs w:val="28"/>
        </w:rPr>
      </w:pPr>
    </w:p>
    <w:p w:rsidR="002359F8" w:rsidRPr="003D68FB" w:rsidRDefault="002359F8" w:rsidP="00FA4D42">
      <w:pPr>
        <w:pStyle w:val="a3"/>
        <w:ind w:firstLine="567"/>
        <w:jc w:val="center"/>
        <w:rPr>
          <w:rFonts w:ascii="Times New Roman" w:hAnsi="Times New Roman"/>
          <w:b/>
          <w:caps/>
          <w:sz w:val="28"/>
          <w:szCs w:val="28"/>
        </w:rPr>
      </w:pPr>
    </w:p>
    <w:p w:rsidR="002359F8" w:rsidRPr="003D68FB" w:rsidRDefault="002359F8" w:rsidP="00FA4D42">
      <w:pPr>
        <w:pStyle w:val="a3"/>
        <w:ind w:firstLine="567"/>
        <w:jc w:val="center"/>
        <w:rPr>
          <w:rFonts w:ascii="Times New Roman" w:hAnsi="Times New Roman"/>
          <w:b/>
          <w:caps/>
          <w:sz w:val="28"/>
          <w:szCs w:val="28"/>
        </w:rPr>
      </w:pPr>
    </w:p>
    <w:p w:rsidR="002359F8" w:rsidRPr="003D68FB" w:rsidRDefault="002359F8" w:rsidP="00FA4D42">
      <w:pPr>
        <w:pStyle w:val="a3"/>
        <w:ind w:firstLine="567"/>
        <w:jc w:val="center"/>
        <w:rPr>
          <w:rFonts w:ascii="Times New Roman" w:hAnsi="Times New Roman"/>
          <w:b/>
          <w:caps/>
          <w:sz w:val="28"/>
          <w:szCs w:val="28"/>
        </w:rPr>
      </w:pPr>
    </w:p>
    <w:p w:rsidR="002359F8" w:rsidRPr="003D68FB" w:rsidRDefault="002359F8" w:rsidP="00FA4D42">
      <w:pPr>
        <w:pStyle w:val="a3"/>
        <w:ind w:firstLine="567"/>
        <w:jc w:val="center"/>
        <w:rPr>
          <w:rFonts w:ascii="Times New Roman" w:hAnsi="Times New Roman"/>
          <w:b/>
          <w:caps/>
          <w:sz w:val="28"/>
          <w:szCs w:val="28"/>
        </w:rPr>
      </w:pPr>
    </w:p>
    <w:p w:rsidR="002359F8" w:rsidRPr="003D68FB" w:rsidRDefault="002359F8" w:rsidP="00FA4D42">
      <w:pPr>
        <w:pStyle w:val="a3"/>
        <w:ind w:firstLine="567"/>
        <w:jc w:val="center"/>
        <w:rPr>
          <w:rFonts w:ascii="Times New Roman" w:hAnsi="Times New Roman"/>
          <w:b/>
          <w:caps/>
          <w:sz w:val="28"/>
          <w:szCs w:val="28"/>
        </w:rPr>
      </w:pPr>
    </w:p>
    <w:p w:rsidR="00A86D08" w:rsidRDefault="00A86D08" w:rsidP="00FA4D42">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FA4D42" w:rsidRPr="002359F8" w:rsidRDefault="00FA4D42" w:rsidP="00FA4D42">
      <w:pPr>
        <w:jc w:val="both"/>
        <w:rPr>
          <w:sz w:val="28"/>
          <w:szCs w:val="28"/>
        </w:rPr>
      </w:pPr>
    </w:p>
    <w:p w:rsidR="00FA4D42" w:rsidRPr="00187CCF" w:rsidRDefault="00FA4D42" w:rsidP="00FA4D42">
      <w:pPr>
        <w:spacing w:line="360" w:lineRule="auto"/>
        <w:jc w:val="center"/>
        <w:rPr>
          <w:b/>
          <w:sz w:val="28"/>
          <w:szCs w:val="28"/>
          <w:lang w:val="uk-UA"/>
        </w:rPr>
      </w:pPr>
      <w:r w:rsidRPr="00187CCF">
        <w:rPr>
          <w:b/>
          <w:sz w:val="28"/>
          <w:szCs w:val="28"/>
          <w:lang w:val="uk-UA"/>
        </w:rPr>
        <w:t>Варіант №5</w:t>
      </w:r>
    </w:p>
    <w:p w:rsidR="005B74E2" w:rsidRPr="005B74E2" w:rsidRDefault="005B74E2" w:rsidP="005B74E2">
      <w:pPr>
        <w:pStyle w:val="a9"/>
        <w:numPr>
          <w:ilvl w:val="0"/>
          <w:numId w:val="28"/>
        </w:numPr>
        <w:tabs>
          <w:tab w:val="left" w:pos="576"/>
        </w:tabs>
        <w:kinsoku w:val="0"/>
        <w:overflowPunct w:val="0"/>
        <w:spacing w:before="75"/>
        <w:ind w:left="0" w:firstLine="851"/>
        <w:jc w:val="both"/>
        <w:rPr>
          <w:szCs w:val="28"/>
          <w:lang w:val="uk-UA"/>
        </w:rPr>
      </w:pPr>
      <w:r w:rsidRPr="005B74E2">
        <w:rPr>
          <w:szCs w:val="28"/>
          <w:lang w:val="uk-UA"/>
        </w:rPr>
        <w:t>Обгрунтувати заходи для забезпечення нормальної роботи мереж водовідведення.</w:t>
      </w:r>
    </w:p>
    <w:p w:rsidR="005B74E2" w:rsidRPr="005B74E2" w:rsidRDefault="005B74E2" w:rsidP="005B74E2">
      <w:pPr>
        <w:ind w:firstLine="851"/>
        <w:jc w:val="both"/>
        <w:rPr>
          <w:sz w:val="28"/>
          <w:szCs w:val="28"/>
          <w:lang w:val="uk-UA"/>
        </w:rPr>
      </w:pPr>
      <w:r w:rsidRPr="005B74E2">
        <w:rPr>
          <w:b/>
          <w:sz w:val="28"/>
          <w:szCs w:val="28"/>
          <w:u w:val="single"/>
          <w:lang w:val="uk-UA"/>
        </w:rPr>
        <w:t>Відповідь:</w:t>
      </w:r>
    </w:p>
    <w:p w:rsidR="005B74E2" w:rsidRPr="005B74E2" w:rsidRDefault="005B74E2" w:rsidP="005B74E2">
      <w:pPr>
        <w:pStyle w:val="a9"/>
        <w:kinsoku w:val="0"/>
        <w:overflowPunct w:val="0"/>
        <w:spacing w:before="2"/>
        <w:ind w:right="102" w:firstLine="851"/>
        <w:jc w:val="both"/>
        <w:rPr>
          <w:szCs w:val="28"/>
          <w:lang w:val="uk-UA"/>
        </w:rPr>
      </w:pPr>
      <w:r w:rsidRPr="005B74E2">
        <w:rPr>
          <w:szCs w:val="28"/>
          <w:lang w:val="uk-UA"/>
        </w:rPr>
        <w:t>На базі паспортизації мереж виконується аналіз їх роботи, і вказуються ділянки, на яких необхідно проводити більш детальне обстеження. Так, на колекторах великих діаметрів можна проводити обстеження верхнього зводу колектора за допомогою відеокамери.</w:t>
      </w:r>
      <w:r w:rsidRPr="005B74E2">
        <w:rPr>
          <w:szCs w:val="28"/>
          <w:lang w:val="uk-UA"/>
        </w:rPr>
        <w:br/>
        <w:t>Якщо окремі ділянки мережі переповнюються періодично і це пов'язано зі скиданням виробничих стічних вод, можна змінити час скидання останніх за рахунок регулюючої ємності на підприємстві. Щоб уникнути перевантаження мереж, які відводять стічні води від промислового вузла, вивчається режим відведення їх в мережу і пропонується графік скидання.</w:t>
      </w:r>
      <w:r w:rsidRPr="005B74E2">
        <w:rPr>
          <w:szCs w:val="28"/>
          <w:lang w:val="uk-UA"/>
        </w:rPr>
        <w:br/>
        <w:t>У містах, насичених водовідвідних мережами, коли є можливість перерозподілу потоків стічних вод, між колекторами можна використовувати "кільцювання" самопливних колекторів шляхом влаштування перепускних ліній.</w:t>
      </w:r>
    </w:p>
    <w:p w:rsidR="005B74E2" w:rsidRPr="005B74E2" w:rsidRDefault="005B74E2" w:rsidP="005B74E2">
      <w:pPr>
        <w:pStyle w:val="a9"/>
        <w:kinsoku w:val="0"/>
        <w:overflowPunct w:val="0"/>
        <w:ind w:right="101" w:firstLine="851"/>
        <w:jc w:val="both"/>
        <w:rPr>
          <w:szCs w:val="28"/>
          <w:lang w:val="uk-UA"/>
        </w:rPr>
      </w:pPr>
      <w:r w:rsidRPr="005B74E2">
        <w:rPr>
          <w:szCs w:val="28"/>
          <w:lang w:val="uk-UA"/>
        </w:rPr>
        <w:t>Для визначення витоків з напірних колекторів використовується замір подачі насосної станції та витрати, яка надходить на очисні споруди.</w:t>
      </w:r>
      <w:r w:rsidRPr="005B74E2">
        <w:rPr>
          <w:szCs w:val="28"/>
          <w:lang w:val="uk-UA"/>
        </w:rPr>
        <w:br/>
        <w:t xml:space="preserve">Аналіз стану окремих споруд на водовідвідній мережі (камер перепадних колодязів, розподільних камер, дюкерів, естакад, переходів під інженерними спорудами) здійснюється окремо з використанням сучасних пристроїв і приладів. Особливе значення має стан залізобетонних конструкцій, які руйнуються через газову корозію. Зменшення її впливу на залізобетонні конструкції здійснюється (де це можливо) або зменшенням турбулентності потоку, що запобігає виділенню розчинених в стічних водах газів, особливо </w:t>
      </w:r>
      <w:r w:rsidRPr="005B74E2">
        <w:rPr>
          <w:szCs w:val="28"/>
          <w:lang w:val="uk-UA"/>
        </w:rPr>
        <w:lastRenderedPageBreak/>
        <w:t>сірководню, або застосуванням примусової вентиляції споруд. Захист залізобетонних конструкцій від дії газової корозії можливе також покриттям внутрішніх поверхонь захисним шаром після очищення і ремонту.</w:t>
      </w:r>
    </w:p>
    <w:p w:rsidR="005B74E2" w:rsidRPr="005B74E2" w:rsidRDefault="005B74E2" w:rsidP="005B74E2">
      <w:pPr>
        <w:pStyle w:val="a9"/>
        <w:tabs>
          <w:tab w:val="left" w:pos="576"/>
        </w:tabs>
        <w:kinsoku w:val="0"/>
        <w:overflowPunct w:val="0"/>
        <w:spacing w:before="75"/>
        <w:ind w:firstLine="851"/>
        <w:jc w:val="both"/>
        <w:rPr>
          <w:szCs w:val="28"/>
          <w:lang w:val="uk-UA"/>
        </w:rPr>
      </w:pPr>
      <w:r w:rsidRPr="005B74E2">
        <w:rPr>
          <w:szCs w:val="28"/>
          <w:lang w:val="uk-UA"/>
        </w:rPr>
        <w:t>Реконструкція насосних станцій перекачування стічних вод здійснюється за окремим проектом і складається в заміні обладнання та відновленні будівельних конструкцій. Для підвищення продуктивності станції в машинному залі, якщо дозволяє об'єм приміщення, а також ємність приймального резервуара, можлива установка нового більш потужного насосного обладнання.</w:t>
      </w:r>
      <w:r w:rsidRPr="005B74E2">
        <w:rPr>
          <w:szCs w:val="28"/>
          <w:lang w:val="uk-UA"/>
        </w:rPr>
        <w:br/>
        <w:t>Відновлення роботи окремих ділянок водовідвідних мереж здійснюється різними методами, які можна звести до наступних: відновлення полімерним рукавом (метод "панчохи"); метод "труба в трубі"; метод руйнування старого трубопроводу із заміною на новий поліетиленовий трубопровід такого ж або більшого діаметра.</w:t>
      </w:r>
    </w:p>
    <w:p w:rsidR="00FA4D42" w:rsidRPr="005B74E2" w:rsidRDefault="00FA4D42" w:rsidP="005B74E2">
      <w:pPr>
        <w:ind w:firstLine="851"/>
        <w:jc w:val="both"/>
        <w:rPr>
          <w:sz w:val="28"/>
          <w:szCs w:val="28"/>
          <w:lang w:val="uk-UA"/>
        </w:rPr>
      </w:pPr>
    </w:p>
    <w:p w:rsidR="00A86D08" w:rsidRDefault="00FA4D42" w:rsidP="00A86D08">
      <w:pPr>
        <w:ind w:firstLine="540"/>
        <w:jc w:val="both"/>
        <w:rPr>
          <w:sz w:val="28"/>
          <w:szCs w:val="28"/>
          <w:lang w:val="uk-UA"/>
        </w:rPr>
      </w:pPr>
      <w:r w:rsidRPr="00655692">
        <w:rPr>
          <w:sz w:val="28"/>
          <w:szCs w:val="28"/>
          <w:lang w:val="uk-UA"/>
        </w:rPr>
        <w:t>2</w:t>
      </w:r>
      <w:r w:rsidR="00F37634" w:rsidRPr="00655692">
        <w:rPr>
          <w:sz w:val="28"/>
          <w:szCs w:val="28"/>
          <w:lang w:val="uk-UA"/>
        </w:rPr>
        <w:t xml:space="preserve"> . </w:t>
      </w:r>
      <w:r w:rsidR="00A86D08" w:rsidRPr="00655692">
        <w:rPr>
          <w:sz w:val="28"/>
          <w:szCs w:val="28"/>
          <w:lang w:val="uk-UA"/>
        </w:rPr>
        <w:t xml:space="preserve">2 . </w:t>
      </w:r>
      <w:r w:rsidR="00A86D08">
        <w:rPr>
          <w:sz w:val="28"/>
          <w:szCs w:val="28"/>
          <w:lang w:val="uk-UA"/>
        </w:rPr>
        <w:t>Дати відповіді на тестові завдання:</w:t>
      </w:r>
    </w:p>
    <w:p w:rsidR="00A86D08" w:rsidRPr="00642B6C" w:rsidRDefault="00A86D08" w:rsidP="00A86D08">
      <w:pPr>
        <w:rPr>
          <w:sz w:val="28"/>
          <w:szCs w:val="28"/>
          <w:lang w:val="uk-UA"/>
        </w:rPr>
      </w:pPr>
      <w:r>
        <w:rPr>
          <w:sz w:val="28"/>
          <w:szCs w:val="28"/>
          <w:lang w:val="uk-UA"/>
        </w:rPr>
        <w:t>2.1.</w:t>
      </w:r>
      <w:r w:rsidRPr="00642B6C">
        <w:rPr>
          <w:sz w:val="28"/>
          <w:szCs w:val="28"/>
          <w:lang w:val="uk-UA"/>
        </w:rPr>
        <w:t xml:space="preserve">Від яких чинників залежить ефективність роботи тонкошарових модулей? </w:t>
      </w:r>
    </w:p>
    <w:p w:rsidR="00A86D08" w:rsidRPr="00642B6C" w:rsidRDefault="00A86D08" w:rsidP="00A86D08">
      <w:pPr>
        <w:rPr>
          <w:sz w:val="28"/>
          <w:szCs w:val="28"/>
          <w:lang w:val="uk-UA"/>
        </w:rPr>
      </w:pPr>
    </w:p>
    <w:p w:rsidR="00A86D08" w:rsidRPr="00301618" w:rsidRDefault="00A86D08" w:rsidP="00A86D08">
      <w:pPr>
        <w:ind w:firstLine="540"/>
        <w:jc w:val="both"/>
        <w:rPr>
          <w:sz w:val="28"/>
          <w:szCs w:val="28"/>
          <w:lang w:val="uk-UA"/>
        </w:rPr>
      </w:pPr>
      <w:r w:rsidRPr="00B310B8">
        <w:rPr>
          <w:b/>
          <w:sz w:val="28"/>
          <w:szCs w:val="28"/>
          <w:u w:val="single"/>
          <w:lang w:val="uk-UA"/>
        </w:rPr>
        <w:t>В</w:t>
      </w:r>
      <w:r w:rsidRPr="00885550">
        <w:rPr>
          <w:b/>
          <w:sz w:val="28"/>
          <w:szCs w:val="28"/>
          <w:u w:val="single"/>
          <w:lang w:val="uk-UA"/>
        </w:rPr>
        <w:t>ідп</w:t>
      </w:r>
      <w:r w:rsidRPr="00B310B8">
        <w:rPr>
          <w:b/>
          <w:sz w:val="28"/>
          <w:szCs w:val="28"/>
          <w:u w:val="single"/>
          <w:lang w:val="uk-UA"/>
        </w:rPr>
        <w:t>о</w:t>
      </w:r>
      <w:r w:rsidRPr="00885550">
        <w:rPr>
          <w:b/>
          <w:sz w:val="28"/>
          <w:szCs w:val="28"/>
          <w:u w:val="single"/>
          <w:lang w:val="uk-UA"/>
        </w:rPr>
        <w:t>відь</w:t>
      </w:r>
      <w:r>
        <w:rPr>
          <w:b/>
          <w:sz w:val="28"/>
          <w:szCs w:val="28"/>
          <w:u w:val="single"/>
          <w:lang w:val="uk-UA"/>
        </w:rPr>
        <w:t>:</w:t>
      </w:r>
    </w:p>
    <w:p w:rsidR="00A86D08" w:rsidRPr="00CD6CA0" w:rsidRDefault="00A86D08" w:rsidP="00A86D08">
      <w:pPr>
        <w:rPr>
          <w:sz w:val="28"/>
          <w:szCs w:val="28"/>
          <w:lang w:val="uk-UA"/>
        </w:rPr>
      </w:pPr>
      <w:r w:rsidRPr="00CD6CA0">
        <w:rPr>
          <w:sz w:val="28"/>
          <w:szCs w:val="28"/>
          <w:lang w:val="uk-UA"/>
        </w:rPr>
        <w:t>В) від якості підготовки пластівців, що надходять на осадження, рівномірності збору і розподілу води, надійності системи видалення осаду.</w:t>
      </w:r>
    </w:p>
    <w:p w:rsidR="00A86D08" w:rsidRPr="00642B6C" w:rsidRDefault="00A86D08" w:rsidP="00A86D08">
      <w:pPr>
        <w:rPr>
          <w:sz w:val="28"/>
          <w:szCs w:val="28"/>
          <w:lang w:val="uk-UA"/>
        </w:rPr>
      </w:pPr>
    </w:p>
    <w:p w:rsidR="00A86D08" w:rsidRPr="00642B6C" w:rsidRDefault="00A86D08" w:rsidP="00A86D08">
      <w:pPr>
        <w:rPr>
          <w:sz w:val="28"/>
          <w:szCs w:val="28"/>
          <w:lang w:val="uk-UA"/>
        </w:rPr>
      </w:pPr>
      <w:r>
        <w:rPr>
          <w:sz w:val="28"/>
          <w:szCs w:val="28"/>
          <w:lang w:val="uk-UA"/>
        </w:rPr>
        <w:t>2.2.</w:t>
      </w:r>
      <w:r w:rsidRPr="00642B6C">
        <w:rPr>
          <w:sz w:val="28"/>
          <w:szCs w:val="28"/>
          <w:lang w:val="uk-UA"/>
        </w:rPr>
        <w:t xml:space="preserve"> Пояснити з якою метою виконують монтаж тонкошарових модулей в зоні ущільнення осаду? </w:t>
      </w:r>
    </w:p>
    <w:p w:rsidR="00A86D08" w:rsidRPr="00301618" w:rsidRDefault="00A86D08" w:rsidP="00A86D08">
      <w:pPr>
        <w:ind w:firstLine="540"/>
        <w:jc w:val="both"/>
        <w:rPr>
          <w:sz w:val="28"/>
          <w:szCs w:val="28"/>
          <w:lang w:val="uk-UA"/>
        </w:rPr>
      </w:pPr>
      <w:r w:rsidRPr="00B310B8">
        <w:rPr>
          <w:b/>
          <w:sz w:val="28"/>
          <w:szCs w:val="28"/>
          <w:u w:val="single"/>
          <w:lang w:val="uk-UA"/>
        </w:rPr>
        <w:t>В</w:t>
      </w:r>
      <w:r w:rsidRPr="00885550">
        <w:rPr>
          <w:b/>
          <w:sz w:val="28"/>
          <w:szCs w:val="28"/>
          <w:u w:val="single"/>
          <w:lang w:val="uk-UA"/>
        </w:rPr>
        <w:t>ідп</w:t>
      </w:r>
      <w:r w:rsidRPr="00B310B8">
        <w:rPr>
          <w:b/>
          <w:sz w:val="28"/>
          <w:szCs w:val="28"/>
          <w:u w:val="single"/>
          <w:lang w:val="uk-UA"/>
        </w:rPr>
        <w:t>о</w:t>
      </w:r>
      <w:r w:rsidRPr="00885550">
        <w:rPr>
          <w:b/>
          <w:sz w:val="28"/>
          <w:szCs w:val="28"/>
          <w:u w:val="single"/>
          <w:lang w:val="uk-UA"/>
        </w:rPr>
        <w:t>відь</w:t>
      </w:r>
      <w:r>
        <w:rPr>
          <w:b/>
          <w:sz w:val="28"/>
          <w:szCs w:val="28"/>
          <w:u w:val="single"/>
          <w:lang w:val="uk-UA"/>
        </w:rPr>
        <w:t>:</w:t>
      </w:r>
    </w:p>
    <w:p w:rsidR="00A86D08" w:rsidRPr="00CD6CA0" w:rsidRDefault="00A86D08" w:rsidP="00A86D08">
      <w:pPr>
        <w:rPr>
          <w:sz w:val="28"/>
          <w:szCs w:val="28"/>
          <w:lang w:val="uk-UA"/>
        </w:rPr>
      </w:pPr>
      <w:r w:rsidRPr="00CD6CA0">
        <w:rPr>
          <w:sz w:val="28"/>
          <w:szCs w:val="28"/>
          <w:lang w:val="uk-UA"/>
        </w:rPr>
        <w:t>Є)для зменшення вологості скидаємого осаду.</w:t>
      </w:r>
    </w:p>
    <w:p w:rsidR="00A86D08" w:rsidRPr="00CD6CA0" w:rsidRDefault="00A86D08" w:rsidP="00A86D08">
      <w:pPr>
        <w:rPr>
          <w:sz w:val="28"/>
          <w:szCs w:val="28"/>
          <w:lang w:val="uk-UA"/>
        </w:rPr>
      </w:pPr>
    </w:p>
    <w:p w:rsidR="00A86D08" w:rsidRPr="00642B6C" w:rsidRDefault="00A86D08" w:rsidP="00A86D08">
      <w:pPr>
        <w:rPr>
          <w:sz w:val="28"/>
          <w:szCs w:val="28"/>
          <w:lang w:val="uk-UA"/>
        </w:rPr>
      </w:pPr>
      <w:r>
        <w:rPr>
          <w:sz w:val="28"/>
          <w:szCs w:val="28"/>
          <w:lang w:val="uk-UA"/>
        </w:rPr>
        <w:t>2.3.</w:t>
      </w:r>
      <w:r w:rsidRPr="00642B6C">
        <w:rPr>
          <w:sz w:val="28"/>
          <w:szCs w:val="28"/>
          <w:lang w:val="uk-UA"/>
        </w:rPr>
        <w:t xml:space="preserve"> Пояснити, які дії виконують для забезпечення постійної швидкості фільтрації?</w:t>
      </w:r>
    </w:p>
    <w:p w:rsidR="00CD6CA0" w:rsidRPr="00301618" w:rsidRDefault="00CD6CA0" w:rsidP="00CD6CA0">
      <w:pPr>
        <w:ind w:firstLine="540"/>
        <w:jc w:val="both"/>
        <w:rPr>
          <w:sz w:val="28"/>
          <w:szCs w:val="28"/>
          <w:lang w:val="uk-UA"/>
        </w:rPr>
      </w:pPr>
      <w:r w:rsidRPr="00B310B8">
        <w:rPr>
          <w:b/>
          <w:sz w:val="28"/>
          <w:szCs w:val="28"/>
          <w:u w:val="single"/>
          <w:lang w:val="uk-UA"/>
        </w:rPr>
        <w:t>В</w:t>
      </w:r>
      <w:r w:rsidRPr="00885550">
        <w:rPr>
          <w:b/>
          <w:sz w:val="28"/>
          <w:szCs w:val="28"/>
          <w:u w:val="single"/>
          <w:lang w:val="uk-UA"/>
        </w:rPr>
        <w:t>ідп</w:t>
      </w:r>
      <w:r w:rsidRPr="00B310B8">
        <w:rPr>
          <w:b/>
          <w:sz w:val="28"/>
          <w:szCs w:val="28"/>
          <w:u w:val="single"/>
          <w:lang w:val="uk-UA"/>
        </w:rPr>
        <w:t>о</w:t>
      </w:r>
      <w:r w:rsidRPr="00885550">
        <w:rPr>
          <w:b/>
          <w:sz w:val="28"/>
          <w:szCs w:val="28"/>
          <w:u w:val="single"/>
          <w:lang w:val="uk-UA"/>
        </w:rPr>
        <w:t>відь</w:t>
      </w:r>
      <w:r>
        <w:rPr>
          <w:b/>
          <w:sz w:val="28"/>
          <w:szCs w:val="28"/>
          <w:u w:val="single"/>
          <w:lang w:val="uk-UA"/>
        </w:rPr>
        <w:t>:</w:t>
      </w:r>
    </w:p>
    <w:p w:rsidR="00A86D08" w:rsidRPr="00642B6C" w:rsidRDefault="00A86D08" w:rsidP="00A86D08">
      <w:pPr>
        <w:rPr>
          <w:sz w:val="28"/>
          <w:szCs w:val="28"/>
          <w:lang w:val="uk-UA"/>
        </w:rPr>
      </w:pPr>
    </w:p>
    <w:p w:rsidR="00A86D08" w:rsidRPr="00CD6CA0" w:rsidRDefault="00A86D08" w:rsidP="00A86D08">
      <w:pPr>
        <w:rPr>
          <w:b/>
          <w:sz w:val="28"/>
          <w:szCs w:val="28"/>
          <w:lang w:val="uk-UA"/>
        </w:rPr>
      </w:pPr>
      <w:r w:rsidRPr="00CD6CA0">
        <w:rPr>
          <w:b/>
          <w:sz w:val="28"/>
          <w:szCs w:val="28"/>
          <w:lang w:val="uk-UA"/>
        </w:rPr>
        <w:t>Є) на початку фильтроцикла засувку фільтрату прикривають, встановлюючи задану початкову швидкість, а потім, у міру забруднення завантаження, відкривають, компенсуючи тим самим зростання опору завантаження.</w:t>
      </w:r>
    </w:p>
    <w:p w:rsidR="00FA4D42" w:rsidRPr="00655692" w:rsidRDefault="00FA4D42" w:rsidP="00FA4D42">
      <w:pPr>
        <w:ind w:firstLine="567"/>
        <w:rPr>
          <w:bCs/>
          <w:sz w:val="28"/>
          <w:szCs w:val="28"/>
          <w:lang w:val="uk-UA"/>
        </w:rPr>
      </w:pPr>
    </w:p>
    <w:p w:rsidR="00F37634" w:rsidRDefault="00F37634" w:rsidP="001314FC">
      <w:pPr>
        <w:ind w:firstLine="567"/>
        <w:rPr>
          <w:sz w:val="28"/>
          <w:szCs w:val="28"/>
          <w:lang w:val="uk-UA"/>
        </w:rPr>
      </w:pPr>
    </w:p>
    <w:p w:rsidR="00FA4D42" w:rsidRPr="00703963" w:rsidRDefault="00FA4D42" w:rsidP="00FA4D42">
      <w:pPr>
        <w:ind w:left="567"/>
        <w:rPr>
          <w:sz w:val="28"/>
          <w:szCs w:val="28"/>
          <w:lang w:val="uk-UA"/>
        </w:rPr>
      </w:pPr>
      <w:r w:rsidRPr="00703963">
        <w:rPr>
          <w:sz w:val="28"/>
          <w:szCs w:val="28"/>
          <w:lang w:val="uk-UA"/>
        </w:rPr>
        <w:t>3. Вирішити задачу.</w:t>
      </w:r>
    </w:p>
    <w:p w:rsidR="00316016" w:rsidRDefault="00316016" w:rsidP="00316016">
      <w:pPr>
        <w:spacing w:line="336" w:lineRule="auto"/>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3,3%</w:t>
      </w:r>
      <w:r w:rsidRPr="00406015">
        <w:rPr>
          <w:sz w:val="28"/>
          <w:szCs w:val="28"/>
          <w:lang w:val="uk-UA"/>
        </w:rPr>
        <w:t xml:space="preserve"> і </w:t>
      </w:r>
      <w:r>
        <w:rPr>
          <w:sz w:val="28"/>
          <w:szCs w:val="28"/>
          <w:lang w:val="uk-UA"/>
        </w:rPr>
        <w:t>12%</w:t>
      </w:r>
      <w:r w:rsidRPr="00406015">
        <w:rPr>
          <w:sz w:val="28"/>
          <w:szCs w:val="28"/>
          <w:lang w:val="uk-UA"/>
        </w:rPr>
        <w:t>.</w:t>
      </w:r>
    </w:p>
    <w:p w:rsidR="00316016" w:rsidRPr="00406015" w:rsidRDefault="00316016" w:rsidP="00316016">
      <w:pPr>
        <w:spacing w:line="336" w:lineRule="auto"/>
        <w:ind w:firstLine="900"/>
        <w:jc w:val="both"/>
        <w:rPr>
          <w:b/>
          <w:sz w:val="28"/>
          <w:szCs w:val="28"/>
          <w:u w:val="single"/>
          <w:lang w:val="uk-UA"/>
        </w:rPr>
      </w:pPr>
      <w:r w:rsidRPr="00406015">
        <w:rPr>
          <w:b/>
          <w:sz w:val="28"/>
          <w:szCs w:val="28"/>
          <w:u w:val="single"/>
          <w:lang w:val="uk-UA"/>
        </w:rPr>
        <w:t>Відповідь:</w:t>
      </w:r>
    </w:p>
    <w:p w:rsidR="00316016" w:rsidRPr="00011ACA" w:rsidRDefault="00316016" w:rsidP="00316016">
      <w:pPr>
        <w:ind w:firstLine="900"/>
        <w:jc w:val="both"/>
        <w:rPr>
          <w:sz w:val="28"/>
          <w:szCs w:val="28"/>
          <w:lang w:val="uk-UA"/>
        </w:rPr>
      </w:pPr>
      <w:r>
        <w:rPr>
          <w:sz w:val="28"/>
          <w:szCs w:val="28"/>
          <w:lang w:val="uk-UA"/>
        </w:rPr>
        <w:lastRenderedPageBreak/>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sidR="00DB44F8">
        <w:rPr>
          <w:sz w:val="28"/>
          <w:szCs w:val="28"/>
          <w:lang w:val="uk-UA"/>
        </w:rPr>
        <w:t>31</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w:t>
      </w:r>
      <w:r w:rsidR="00DB44F8">
        <w:rPr>
          <w:sz w:val="28"/>
          <w:szCs w:val="28"/>
          <w:lang w:val="uk-UA"/>
        </w:rPr>
        <w:t>7,05</w:t>
      </w:r>
      <w:r>
        <w:rPr>
          <w:sz w:val="28"/>
          <w:szCs w:val="28"/>
          <w:lang w:val="uk-UA"/>
        </w:rPr>
        <w:t>%</w:t>
      </w:r>
    </w:p>
    <w:p w:rsidR="00316016" w:rsidRPr="00092365" w:rsidRDefault="00316016" w:rsidP="00316016">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316016" w:rsidRPr="00011ACA" w:rsidRDefault="00316016" w:rsidP="00316016">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xml:space="preserve">, тобто </w:t>
      </w:r>
      <w:r w:rsidR="00DB44F8">
        <w:rPr>
          <w:sz w:val="28"/>
          <w:szCs w:val="28"/>
          <w:lang w:val="uk-UA"/>
        </w:rPr>
        <w:t>40,8</w:t>
      </w:r>
      <w:r>
        <w:rPr>
          <w:sz w:val="28"/>
          <w:szCs w:val="28"/>
          <w:lang w:val="uk-UA"/>
        </w:rPr>
        <w:t>%.</w:t>
      </w:r>
    </w:p>
    <w:p w:rsidR="00FA4D42" w:rsidRPr="00703963" w:rsidRDefault="00FA4D42" w:rsidP="00FA4D42">
      <w:pPr>
        <w:jc w:val="both"/>
        <w:rPr>
          <w:sz w:val="28"/>
          <w:szCs w:val="28"/>
          <w:lang w:val="uk-UA"/>
        </w:rPr>
      </w:pPr>
    </w:p>
    <w:p w:rsidR="00FA4D42" w:rsidRPr="00703963" w:rsidRDefault="00FA4D42" w:rsidP="00FA4D42">
      <w:pPr>
        <w:ind w:firstLine="540"/>
        <w:jc w:val="both"/>
        <w:rPr>
          <w:sz w:val="28"/>
          <w:szCs w:val="28"/>
          <w:lang w:val="uk-UA"/>
        </w:rPr>
      </w:pPr>
    </w:p>
    <w:p w:rsidR="00FA4D42" w:rsidRPr="003D68FB" w:rsidRDefault="00FA4D42"/>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2359F8" w:rsidRPr="003D68FB" w:rsidRDefault="002359F8"/>
    <w:p w:rsidR="00655692" w:rsidRDefault="00655692">
      <w:pPr>
        <w:rPr>
          <w:lang w:val="uk-UA"/>
        </w:rPr>
      </w:pPr>
    </w:p>
    <w:p w:rsidR="00655692" w:rsidRDefault="00655692">
      <w:pPr>
        <w:rPr>
          <w:lang w:val="uk-UA"/>
        </w:rPr>
      </w:pPr>
    </w:p>
    <w:p w:rsidR="00655692" w:rsidRDefault="00655692">
      <w:pPr>
        <w:rPr>
          <w:lang w:val="uk-UA"/>
        </w:rPr>
      </w:pPr>
    </w:p>
    <w:p w:rsidR="00655692" w:rsidRDefault="00655692">
      <w:pPr>
        <w:rPr>
          <w:lang w:val="uk-UA"/>
        </w:rPr>
      </w:pPr>
    </w:p>
    <w:p w:rsidR="00CD6CA0" w:rsidRDefault="00CD6CA0" w:rsidP="00655692">
      <w:pPr>
        <w:pStyle w:val="a3"/>
        <w:ind w:firstLine="567"/>
        <w:jc w:val="center"/>
        <w:rPr>
          <w:rFonts w:ascii="Times New Roman" w:hAnsi="Times New Roman"/>
          <w:b/>
          <w:caps/>
          <w:sz w:val="28"/>
          <w:szCs w:val="28"/>
          <w:lang w:val="uk-UA"/>
        </w:rPr>
      </w:pPr>
    </w:p>
    <w:p w:rsidR="00CD6CA0" w:rsidRDefault="00CD6CA0" w:rsidP="00655692">
      <w:pPr>
        <w:pStyle w:val="a3"/>
        <w:ind w:firstLine="567"/>
        <w:jc w:val="center"/>
        <w:rPr>
          <w:rFonts w:ascii="Times New Roman" w:hAnsi="Times New Roman"/>
          <w:b/>
          <w:caps/>
          <w:sz w:val="28"/>
          <w:szCs w:val="28"/>
          <w:lang w:val="uk-UA"/>
        </w:rPr>
      </w:pPr>
    </w:p>
    <w:p w:rsidR="00CD6CA0" w:rsidRDefault="00CD6CA0" w:rsidP="00655692">
      <w:pPr>
        <w:pStyle w:val="a3"/>
        <w:ind w:firstLine="567"/>
        <w:jc w:val="center"/>
        <w:rPr>
          <w:rFonts w:ascii="Times New Roman" w:hAnsi="Times New Roman"/>
          <w:b/>
          <w:caps/>
          <w:sz w:val="28"/>
          <w:szCs w:val="28"/>
          <w:lang w:val="uk-UA"/>
        </w:rPr>
      </w:pPr>
    </w:p>
    <w:p w:rsidR="00CD6CA0" w:rsidRDefault="00CD6CA0" w:rsidP="00655692">
      <w:pPr>
        <w:pStyle w:val="a3"/>
        <w:ind w:firstLine="567"/>
        <w:jc w:val="center"/>
        <w:rPr>
          <w:rFonts w:ascii="Times New Roman" w:hAnsi="Times New Roman"/>
          <w:b/>
          <w:caps/>
          <w:sz w:val="28"/>
          <w:szCs w:val="28"/>
          <w:lang w:val="uk-UA"/>
        </w:rPr>
      </w:pPr>
    </w:p>
    <w:p w:rsidR="00CD6CA0" w:rsidRDefault="00CD6CA0" w:rsidP="00655692">
      <w:pPr>
        <w:pStyle w:val="a3"/>
        <w:ind w:firstLine="567"/>
        <w:jc w:val="center"/>
        <w:rPr>
          <w:rFonts w:ascii="Times New Roman" w:hAnsi="Times New Roman"/>
          <w:b/>
          <w:caps/>
          <w:sz w:val="28"/>
          <w:szCs w:val="28"/>
          <w:lang w:val="uk-UA"/>
        </w:rPr>
      </w:pPr>
    </w:p>
    <w:p w:rsidR="00CD6CA0" w:rsidRDefault="00CD6CA0" w:rsidP="00655692">
      <w:pPr>
        <w:pStyle w:val="a3"/>
        <w:ind w:firstLine="567"/>
        <w:jc w:val="center"/>
        <w:rPr>
          <w:rFonts w:ascii="Times New Roman" w:hAnsi="Times New Roman"/>
          <w:b/>
          <w:caps/>
          <w:sz w:val="28"/>
          <w:szCs w:val="28"/>
          <w:lang w:val="uk-UA"/>
        </w:rPr>
      </w:pPr>
    </w:p>
    <w:p w:rsidR="00CD6CA0" w:rsidRDefault="00CD6CA0" w:rsidP="00655692">
      <w:pPr>
        <w:pStyle w:val="a3"/>
        <w:ind w:firstLine="567"/>
        <w:jc w:val="center"/>
        <w:rPr>
          <w:rFonts w:ascii="Times New Roman" w:hAnsi="Times New Roman"/>
          <w:b/>
          <w:caps/>
          <w:sz w:val="28"/>
          <w:szCs w:val="28"/>
          <w:lang w:val="uk-UA"/>
        </w:rPr>
      </w:pPr>
    </w:p>
    <w:p w:rsidR="00CD6CA0" w:rsidRDefault="00CD6CA0" w:rsidP="00655692">
      <w:pPr>
        <w:pStyle w:val="a3"/>
        <w:ind w:firstLine="567"/>
        <w:jc w:val="center"/>
        <w:rPr>
          <w:rFonts w:ascii="Times New Roman" w:hAnsi="Times New Roman"/>
          <w:b/>
          <w:caps/>
          <w:sz w:val="28"/>
          <w:szCs w:val="28"/>
          <w:lang w:val="uk-UA"/>
        </w:rPr>
      </w:pPr>
    </w:p>
    <w:p w:rsidR="00CD6CA0" w:rsidRDefault="00CD6CA0" w:rsidP="00655692">
      <w:pPr>
        <w:pStyle w:val="a3"/>
        <w:ind w:firstLine="567"/>
        <w:jc w:val="center"/>
        <w:rPr>
          <w:rFonts w:ascii="Times New Roman" w:hAnsi="Times New Roman"/>
          <w:b/>
          <w:caps/>
          <w:sz w:val="28"/>
          <w:szCs w:val="28"/>
          <w:lang w:val="uk-UA"/>
        </w:rPr>
      </w:pPr>
    </w:p>
    <w:p w:rsidR="00CD6CA0" w:rsidRDefault="00CD6CA0" w:rsidP="00655692">
      <w:pPr>
        <w:pStyle w:val="a3"/>
        <w:ind w:firstLine="567"/>
        <w:jc w:val="center"/>
        <w:rPr>
          <w:rFonts w:ascii="Times New Roman" w:hAnsi="Times New Roman"/>
          <w:b/>
          <w:caps/>
          <w:sz w:val="28"/>
          <w:szCs w:val="28"/>
          <w:lang w:val="uk-UA"/>
        </w:rPr>
      </w:pPr>
    </w:p>
    <w:p w:rsidR="00CD6CA0" w:rsidRDefault="00CD6CA0" w:rsidP="00655692">
      <w:pPr>
        <w:pStyle w:val="a3"/>
        <w:ind w:firstLine="567"/>
        <w:jc w:val="center"/>
        <w:rPr>
          <w:rFonts w:ascii="Times New Roman" w:hAnsi="Times New Roman"/>
          <w:b/>
          <w:caps/>
          <w:sz w:val="28"/>
          <w:szCs w:val="28"/>
          <w:lang w:val="uk-UA"/>
        </w:rPr>
      </w:pPr>
    </w:p>
    <w:p w:rsidR="00CD6CA0" w:rsidRDefault="00CD6CA0" w:rsidP="00655692">
      <w:pPr>
        <w:pStyle w:val="a3"/>
        <w:ind w:firstLine="567"/>
        <w:jc w:val="center"/>
        <w:rPr>
          <w:rFonts w:ascii="Times New Roman" w:hAnsi="Times New Roman"/>
          <w:b/>
          <w:caps/>
          <w:sz w:val="28"/>
          <w:szCs w:val="28"/>
          <w:lang w:val="uk-UA"/>
        </w:rPr>
      </w:pPr>
    </w:p>
    <w:p w:rsidR="002359F8" w:rsidRPr="003D68FB" w:rsidRDefault="002359F8" w:rsidP="00655692">
      <w:pPr>
        <w:pStyle w:val="a3"/>
        <w:ind w:firstLine="567"/>
        <w:jc w:val="center"/>
        <w:rPr>
          <w:rFonts w:ascii="Times New Roman" w:hAnsi="Times New Roman"/>
          <w:b/>
          <w:caps/>
          <w:sz w:val="28"/>
          <w:szCs w:val="28"/>
        </w:rPr>
      </w:pPr>
    </w:p>
    <w:p w:rsidR="002359F8" w:rsidRPr="003D68FB" w:rsidRDefault="002359F8" w:rsidP="00655692">
      <w:pPr>
        <w:pStyle w:val="a3"/>
        <w:ind w:firstLine="567"/>
        <w:jc w:val="center"/>
        <w:rPr>
          <w:rFonts w:ascii="Times New Roman" w:hAnsi="Times New Roman"/>
          <w:b/>
          <w:caps/>
          <w:sz w:val="28"/>
          <w:szCs w:val="28"/>
        </w:rPr>
      </w:pPr>
    </w:p>
    <w:p w:rsidR="002359F8" w:rsidRPr="003D68FB" w:rsidRDefault="002359F8" w:rsidP="00655692">
      <w:pPr>
        <w:pStyle w:val="a3"/>
        <w:ind w:firstLine="567"/>
        <w:jc w:val="center"/>
        <w:rPr>
          <w:rFonts w:ascii="Times New Roman" w:hAnsi="Times New Roman"/>
          <w:b/>
          <w:caps/>
          <w:sz w:val="28"/>
          <w:szCs w:val="28"/>
        </w:rPr>
      </w:pPr>
    </w:p>
    <w:p w:rsidR="002359F8" w:rsidRPr="003D68FB" w:rsidRDefault="002359F8" w:rsidP="00655692">
      <w:pPr>
        <w:pStyle w:val="a3"/>
        <w:ind w:firstLine="567"/>
        <w:jc w:val="center"/>
        <w:rPr>
          <w:rFonts w:ascii="Times New Roman" w:hAnsi="Times New Roman"/>
          <w:b/>
          <w:caps/>
          <w:sz w:val="28"/>
          <w:szCs w:val="28"/>
        </w:rPr>
      </w:pPr>
    </w:p>
    <w:p w:rsidR="002359F8" w:rsidRPr="003D68FB" w:rsidRDefault="002359F8" w:rsidP="00655692">
      <w:pPr>
        <w:pStyle w:val="a3"/>
        <w:ind w:firstLine="567"/>
        <w:jc w:val="center"/>
        <w:rPr>
          <w:rFonts w:ascii="Times New Roman" w:hAnsi="Times New Roman"/>
          <w:b/>
          <w:caps/>
          <w:sz w:val="28"/>
          <w:szCs w:val="28"/>
        </w:rPr>
      </w:pPr>
    </w:p>
    <w:p w:rsidR="002359F8" w:rsidRPr="003D68FB" w:rsidRDefault="002359F8" w:rsidP="00655692">
      <w:pPr>
        <w:pStyle w:val="a3"/>
        <w:ind w:firstLine="567"/>
        <w:jc w:val="center"/>
        <w:rPr>
          <w:rFonts w:ascii="Times New Roman" w:hAnsi="Times New Roman"/>
          <w:b/>
          <w:caps/>
          <w:sz w:val="28"/>
          <w:szCs w:val="28"/>
        </w:rPr>
      </w:pPr>
    </w:p>
    <w:p w:rsidR="002359F8" w:rsidRPr="003D68FB" w:rsidRDefault="002359F8" w:rsidP="00655692">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655692" w:rsidRPr="002359F8" w:rsidRDefault="00655692" w:rsidP="00655692">
      <w:pPr>
        <w:jc w:val="both"/>
        <w:rPr>
          <w:sz w:val="28"/>
          <w:szCs w:val="28"/>
        </w:rPr>
      </w:pPr>
    </w:p>
    <w:p w:rsidR="00655692" w:rsidRPr="00187CCF" w:rsidRDefault="00655692" w:rsidP="00655692">
      <w:pPr>
        <w:spacing w:line="360" w:lineRule="auto"/>
        <w:jc w:val="center"/>
        <w:rPr>
          <w:b/>
          <w:sz w:val="28"/>
          <w:szCs w:val="28"/>
          <w:lang w:val="uk-UA"/>
        </w:rPr>
      </w:pPr>
      <w:r w:rsidRPr="00187CCF">
        <w:rPr>
          <w:b/>
          <w:sz w:val="28"/>
          <w:szCs w:val="28"/>
          <w:lang w:val="uk-UA"/>
        </w:rPr>
        <w:t>Варіант №6</w:t>
      </w:r>
    </w:p>
    <w:p w:rsidR="005B74E2" w:rsidRPr="00E7441B" w:rsidRDefault="00655692" w:rsidP="005B74E2">
      <w:pPr>
        <w:pStyle w:val="a9"/>
        <w:tabs>
          <w:tab w:val="left" w:pos="576"/>
        </w:tabs>
        <w:kinsoku w:val="0"/>
        <w:overflowPunct w:val="0"/>
        <w:spacing w:before="75"/>
        <w:ind w:left="76"/>
        <w:jc w:val="both"/>
        <w:rPr>
          <w:lang w:val="uk-UA"/>
        </w:rPr>
      </w:pPr>
      <w:r w:rsidRPr="00703963">
        <w:rPr>
          <w:szCs w:val="28"/>
          <w:lang w:val="uk-UA"/>
        </w:rPr>
        <w:t>1.</w:t>
      </w:r>
      <w:r w:rsidR="005B74E2" w:rsidRPr="00E7441B">
        <w:rPr>
          <w:lang w:val="uk-UA"/>
        </w:rPr>
        <w:t xml:space="preserve"> Проаналізувати за рахунок чого досягається економічна ефективність від впровадження АСУТП</w:t>
      </w:r>
    </w:p>
    <w:p w:rsidR="005B74E2" w:rsidRPr="00301618" w:rsidRDefault="005B74E2" w:rsidP="005B74E2">
      <w:pPr>
        <w:ind w:firstLine="540"/>
        <w:jc w:val="both"/>
        <w:rPr>
          <w:sz w:val="28"/>
          <w:szCs w:val="28"/>
          <w:lang w:val="uk-UA"/>
        </w:rPr>
      </w:pPr>
      <w:r w:rsidRPr="00B310B8">
        <w:rPr>
          <w:b/>
          <w:sz w:val="28"/>
          <w:szCs w:val="28"/>
          <w:u w:val="single"/>
          <w:lang w:val="uk-UA"/>
        </w:rPr>
        <w:t>В</w:t>
      </w:r>
      <w:r w:rsidRPr="00885550">
        <w:rPr>
          <w:b/>
          <w:sz w:val="28"/>
          <w:szCs w:val="28"/>
          <w:u w:val="single"/>
          <w:lang w:val="uk-UA"/>
        </w:rPr>
        <w:t>ідп</w:t>
      </w:r>
      <w:r w:rsidRPr="00B310B8">
        <w:rPr>
          <w:b/>
          <w:sz w:val="28"/>
          <w:szCs w:val="28"/>
          <w:u w:val="single"/>
          <w:lang w:val="uk-UA"/>
        </w:rPr>
        <w:t>о</w:t>
      </w:r>
      <w:r w:rsidRPr="00885550">
        <w:rPr>
          <w:b/>
          <w:sz w:val="28"/>
          <w:szCs w:val="28"/>
          <w:u w:val="single"/>
          <w:lang w:val="uk-UA"/>
        </w:rPr>
        <w:t>відь</w:t>
      </w:r>
      <w:r>
        <w:rPr>
          <w:b/>
          <w:sz w:val="28"/>
          <w:szCs w:val="28"/>
          <w:u w:val="single"/>
          <w:lang w:val="uk-UA"/>
        </w:rPr>
        <w:t>:</w:t>
      </w:r>
    </w:p>
    <w:p w:rsidR="005B74E2" w:rsidRPr="005B74E2" w:rsidRDefault="005B74E2" w:rsidP="005B74E2">
      <w:pPr>
        <w:pStyle w:val="a9"/>
        <w:kinsoku w:val="0"/>
        <w:overflowPunct w:val="0"/>
        <w:spacing w:before="74"/>
        <w:ind w:firstLine="851"/>
        <w:jc w:val="both"/>
        <w:rPr>
          <w:szCs w:val="28"/>
          <w:lang w:val="uk-UA"/>
        </w:rPr>
      </w:pPr>
      <w:r w:rsidRPr="005B74E2">
        <w:rPr>
          <w:szCs w:val="28"/>
          <w:lang w:val="uk-UA"/>
        </w:rPr>
        <w:t>АСУТП здійснює такі функції:</w:t>
      </w:r>
    </w:p>
    <w:p w:rsidR="005B74E2" w:rsidRPr="005B74E2" w:rsidRDefault="005B74E2" w:rsidP="005B74E2">
      <w:pPr>
        <w:pStyle w:val="a9"/>
        <w:kinsoku w:val="0"/>
        <w:overflowPunct w:val="0"/>
        <w:spacing w:before="74"/>
        <w:ind w:firstLine="851"/>
        <w:jc w:val="both"/>
        <w:rPr>
          <w:szCs w:val="28"/>
          <w:lang w:val="uk-UA"/>
        </w:rPr>
      </w:pPr>
      <w:r w:rsidRPr="005B74E2">
        <w:rPr>
          <w:szCs w:val="28"/>
          <w:lang w:val="uk-UA"/>
        </w:rPr>
        <w:t>Централізований контроль. Вирішуються завдання періодичного вимірювання технологічних параметрів; виявлення, оперативне відображення і сигналізація відхилень від заданих значень (в т.ч. аварійні сигнали).</w:t>
      </w:r>
    </w:p>
    <w:p w:rsidR="005B74E2" w:rsidRPr="005B74E2" w:rsidRDefault="005B74E2" w:rsidP="005B74E2">
      <w:pPr>
        <w:pStyle w:val="a9"/>
        <w:kinsoku w:val="0"/>
        <w:overflowPunct w:val="0"/>
        <w:spacing w:before="74"/>
        <w:ind w:firstLine="851"/>
        <w:jc w:val="both"/>
        <w:rPr>
          <w:szCs w:val="28"/>
          <w:lang w:val="uk-UA"/>
        </w:rPr>
      </w:pPr>
      <w:r w:rsidRPr="005B74E2">
        <w:rPr>
          <w:szCs w:val="28"/>
          <w:lang w:val="uk-UA"/>
        </w:rPr>
        <w:t>Оперативний облік. Тут із заданою періодичністю виконується  реєстрація вимірюваних технологічних параметрів і стану обладнання. Здійснюється автоматичне ведення журналу експлуатації за зміну, добу.</w:t>
      </w:r>
    </w:p>
    <w:p w:rsidR="005B74E2" w:rsidRPr="005B74E2" w:rsidRDefault="005B74E2" w:rsidP="005B74E2">
      <w:pPr>
        <w:pStyle w:val="a9"/>
        <w:kinsoku w:val="0"/>
        <w:overflowPunct w:val="0"/>
        <w:spacing w:before="74"/>
        <w:ind w:firstLine="851"/>
        <w:jc w:val="both"/>
        <w:rPr>
          <w:szCs w:val="28"/>
          <w:lang w:val="uk-UA"/>
        </w:rPr>
      </w:pPr>
      <w:r w:rsidRPr="005B74E2">
        <w:rPr>
          <w:szCs w:val="28"/>
          <w:lang w:val="uk-UA"/>
        </w:rPr>
        <w:t>Розрахунок техніко-економічних показників (ТЕП). Один раз на добу виконуються розрахунки показників, що характеризують роботи водопроводу, підраховуються зведені показники за добу.</w:t>
      </w:r>
    </w:p>
    <w:p w:rsidR="005B74E2" w:rsidRPr="005B74E2" w:rsidRDefault="005B74E2" w:rsidP="005B74E2">
      <w:pPr>
        <w:pStyle w:val="a9"/>
        <w:kinsoku w:val="0"/>
        <w:overflowPunct w:val="0"/>
        <w:spacing w:before="74"/>
        <w:ind w:firstLine="851"/>
        <w:jc w:val="both"/>
        <w:rPr>
          <w:szCs w:val="28"/>
          <w:lang w:val="uk-UA"/>
        </w:rPr>
      </w:pPr>
      <w:r w:rsidRPr="005B74E2">
        <w:rPr>
          <w:szCs w:val="28"/>
          <w:lang w:val="uk-UA"/>
        </w:rPr>
        <w:t>Діагностика технологічних процесів. Виконуються розрахунки  з аналізу відхилень технологічних параметрів від необхідних значень, визначається необхідність змін технологічного режиму.</w:t>
      </w:r>
    </w:p>
    <w:p w:rsidR="005B74E2" w:rsidRPr="005B74E2" w:rsidRDefault="005B74E2" w:rsidP="005B74E2">
      <w:pPr>
        <w:pStyle w:val="a9"/>
        <w:kinsoku w:val="0"/>
        <w:overflowPunct w:val="0"/>
        <w:spacing w:before="74"/>
        <w:ind w:firstLine="851"/>
        <w:jc w:val="both"/>
        <w:rPr>
          <w:szCs w:val="28"/>
          <w:lang w:val="uk-UA"/>
        </w:rPr>
      </w:pPr>
      <w:r w:rsidRPr="005B74E2">
        <w:rPr>
          <w:szCs w:val="28"/>
          <w:lang w:val="uk-UA"/>
        </w:rPr>
        <w:t>Рекомендації щодо раціонального режиму експлуатації. Виконуються розрахунки режиму роботи технологічних об'єктів, тобто при необхідності вносяться зміни в оперативний план роботи .</w:t>
      </w:r>
    </w:p>
    <w:p w:rsidR="005B74E2" w:rsidRPr="005B74E2" w:rsidRDefault="005B74E2" w:rsidP="005B74E2">
      <w:pPr>
        <w:pStyle w:val="a9"/>
        <w:kinsoku w:val="0"/>
        <w:overflowPunct w:val="0"/>
        <w:spacing w:before="74"/>
        <w:ind w:firstLine="851"/>
        <w:jc w:val="both"/>
        <w:rPr>
          <w:szCs w:val="28"/>
          <w:lang w:val="uk-UA"/>
        </w:rPr>
      </w:pPr>
      <w:r w:rsidRPr="005B74E2">
        <w:rPr>
          <w:szCs w:val="28"/>
          <w:lang w:val="uk-UA"/>
        </w:rPr>
        <w:t>Оперативне планування процесу. Виконуються розрахунки оп тимальних режимів роботи водопровідних споруд на наступний період (годину, добу).</w:t>
      </w:r>
    </w:p>
    <w:p w:rsidR="005B74E2" w:rsidRPr="005B74E2" w:rsidRDefault="005B74E2" w:rsidP="005B74E2">
      <w:pPr>
        <w:pStyle w:val="a9"/>
        <w:kinsoku w:val="0"/>
        <w:overflowPunct w:val="0"/>
        <w:ind w:firstLine="851"/>
        <w:jc w:val="both"/>
        <w:rPr>
          <w:szCs w:val="28"/>
          <w:lang w:val="uk-UA"/>
        </w:rPr>
      </w:pPr>
      <w:r w:rsidRPr="005B74E2">
        <w:rPr>
          <w:szCs w:val="28"/>
          <w:lang w:val="uk-UA"/>
        </w:rPr>
        <w:t>Основні фактори економії за рахунок АСУТП:</w:t>
      </w:r>
    </w:p>
    <w:p w:rsidR="005B74E2" w:rsidRPr="005B74E2" w:rsidRDefault="005B74E2" w:rsidP="005B74E2">
      <w:pPr>
        <w:pStyle w:val="a9"/>
        <w:kinsoku w:val="0"/>
        <w:overflowPunct w:val="0"/>
        <w:ind w:firstLine="851"/>
        <w:jc w:val="both"/>
        <w:rPr>
          <w:szCs w:val="28"/>
          <w:lang w:val="uk-UA"/>
        </w:rPr>
      </w:pPr>
      <w:r w:rsidRPr="005B74E2">
        <w:rPr>
          <w:szCs w:val="28"/>
          <w:lang w:val="uk-UA"/>
        </w:rPr>
        <w:t>1. Скорочення витрат електроенергії.</w:t>
      </w:r>
    </w:p>
    <w:p w:rsidR="005B74E2" w:rsidRPr="005B74E2" w:rsidRDefault="005B74E2" w:rsidP="005B74E2">
      <w:pPr>
        <w:pStyle w:val="a9"/>
        <w:kinsoku w:val="0"/>
        <w:overflowPunct w:val="0"/>
        <w:ind w:firstLine="851"/>
        <w:jc w:val="both"/>
        <w:rPr>
          <w:szCs w:val="28"/>
          <w:lang w:val="uk-UA"/>
        </w:rPr>
      </w:pPr>
      <w:r w:rsidRPr="005B74E2">
        <w:rPr>
          <w:szCs w:val="28"/>
          <w:lang w:val="uk-UA"/>
        </w:rPr>
        <w:lastRenderedPageBreak/>
        <w:t>2. Скорочення втрат і невиробничих витрат (за рахунок зниження надлишкового тиску, числа аварій і т.п.).</w:t>
      </w:r>
    </w:p>
    <w:p w:rsidR="005B74E2" w:rsidRPr="005B74E2" w:rsidRDefault="005B74E2" w:rsidP="005B74E2">
      <w:pPr>
        <w:pStyle w:val="a9"/>
        <w:kinsoku w:val="0"/>
        <w:overflowPunct w:val="0"/>
        <w:ind w:firstLine="851"/>
        <w:jc w:val="both"/>
        <w:rPr>
          <w:szCs w:val="28"/>
          <w:lang w:val="uk-UA"/>
        </w:rPr>
      </w:pPr>
      <w:r w:rsidRPr="005B74E2">
        <w:rPr>
          <w:szCs w:val="28"/>
          <w:lang w:val="uk-UA"/>
        </w:rPr>
        <w:t>3. Зниження витрат на аварійно-відновлювальні роботи внаслідок скорочення числа аварій і зменшення часу їх ліквідації.</w:t>
      </w:r>
    </w:p>
    <w:p w:rsidR="005B74E2" w:rsidRPr="005B74E2" w:rsidRDefault="005B74E2" w:rsidP="005B74E2">
      <w:pPr>
        <w:pStyle w:val="a9"/>
        <w:kinsoku w:val="0"/>
        <w:overflowPunct w:val="0"/>
        <w:ind w:firstLine="851"/>
        <w:jc w:val="both"/>
        <w:rPr>
          <w:szCs w:val="28"/>
          <w:lang w:val="uk-UA"/>
        </w:rPr>
      </w:pPr>
      <w:r w:rsidRPr="005B74E2">
        <w:rPr>
          <w:szCs w:val="28"/>
          <w:lang w:val="uk-UA"/>
        </w:rPr>
        <w:t>4. Скорочення штату.</w:t>
      </w:r>
    </w:p>
    <w:p w:rsidR="005B74E2" w:rsidRPr="005B74E2" w:rsidRDefault="005B74E2" w:rsidP="005B74E2">
      <w:pPr>
        <w:pStyle w:val="a9"/>
        <w:kinsoku w:val="0"/>
        <w:overflowPunct w:val="0"/>
        <w:ind w:firstLine="851"/>
        <w:jc w:val="both"/>
        <w:rPr>
          <w:szCs w:val="28"/>
          <w:lang w:val="uk-UA"/>
        </w:rPr>
      </w:pPr>
      <w:r w:rsidRPr="005B74E2">
        <w:rPr>
          <w:szCs w:val="28"/>
          <w:lang w:val="uk-UA"/>
        </w:rPr>
        <w:t>5. знижується вартість будівництва за рахунок вибору оптимальних шляхів розвитку мережі.</w:t>
      </w:r>
    </w:p>
    <w:p w:rsidR="00727E01" w:rsidRDefault="00727E01" w:rsidP="005B74E2">
      <w:pPr>
        <w:ind w:firstLine="567"/>
        <w:jc w:val="both"/>
        <w:rPr>
          <w:sz w:val="28"/>
          <w:szCs w:val="28"/>
          <w:lang w:val="uk-UA"/>
        </w:rPr>
      </w:pPr>
    </w:p>
    <w:p w:rsidR="00CD6CA0" w:rsidRDefault="00CD6CA0" w:rsidP="00CD6CA0">
      <w:pPr>
        <w:ind w:firstLine="567"/>
        <w:jc w:val="both"/>
        <w:rPr>
          <w:sz w:val="28"/>
          <w:szCs w:val="28"/>
          <w:lang w:val="uk-UA"/>
        </w:rPr>
      </w:pPr>
      <w:r w:rsidRPr="00703963">
        <w:rPr>
          <w:sz w:val="28"/>
          <w:szCs w:val="28"/>
          <w:lang w:val="uk-UA"/>
        </w:rPr>
        <w:t>2</w:t>
      </w:r>
      <w:r w:rsidRPr="00B065A3">
        <w:rPr>
          <w:sz w:val="28"/>
          <w:szCs w:val="28"/>
          <w:lang w:val="uk-UA"/>
        </w:rPr>
        <w:t xml:space="preserve"> </w:t>
      </w:r>
      <w:r>
        <w:rPr>
          <w:sz w:val="28"/>
          <w:szCs w:val="28"/>
          <w:lang w:val="uk-UA"/>
        </w:rPr>
        <w:t>. Дати відповіді на тестові завдання:</w:t>
      </w:r>
    </w:p>
    <w:p w:rsidR="00CD6CA0" w:rsidRPr="00642B6C" w:rsidRDefault="00CD6CA0" w:rsidP="00CD6CA0">
      <w:pPr>
        <w:rPr>
          <w:sz w:val="28"/>
          <w:szCs w:val="28"/>
          <w:lang w:val="uk-UA"/>
        </w:rPr>
      </w:pPr>
      <w:r>
        <w:rPr>
          <w:sz w:val="28"/>
          <w:szCs w:val="28"/>
          <w:lang w:val="uk-UA"/>
        </w:rPr>
        <w:t>2.1.</w:t>
      </w:r>
      <w:r w:rsidRPr="00642B6C">
        <w:rPr>
          <w:sz w:val="28"/>
          <w:szCs w:val="28"/>
          <w:lang w:val="uk-UA"/>
        </w:rPr>
        <w:t>Пояснити за якими показниками можливо вимкнення фільтр на промивку при змінній швидкості ?</w:t>
      </w:r>
    </w:p>
    <w:p w:rsidR="00CD6CA0" w:rsidRPr="00301618" w:rsidRDefault="00CD6CA0" w:rsidP="00CD6CA0">
      <w:pPr>
        <w:ind w:firstLine="540"/>
        <w:jc w:val="both"/>
        <w:rPr>
          <w:sz w:val="28"/>
          <w:szCs w:val="28"/>
          <w:lang w:val="uk-UA"/>
        </w:rPr>
      </w:pPr>
      <w:r w:rsidRPr="00B310B8">
        <w:rPr>
          <w:b/>
          <w:sz w:val="28"/>
          <w:szCs w:val="28"/>
          <w:u w:val="single"/>
          <w:lang w:val="uk-UA"/>
        </w:rPr>
        <w:t>В</w:t>
      </w:r>
      <w:r w:rsidRPr="00885550">
        <w:rPr>
          <w:b/>
          <w:sz w:val="28"/>
          <w:szCs w:val="28"/>
          <w:u w:val="single"/>
          <w:lang w:val="uk-UA"/>
        </w:rPr>
        <w:t>ідп</w:t>
      </w:r>
      <w:r w:rsidRPr="00B310B8">
        <w:rPr>
          <w:b/>
          <w:sz w:val="28"/>
          <w:szCs w:val="28"/>
          <w:u w:val="single"/>
          <w:lang w:val="uk-UA"/>
        </w:rPr>
        <w:t>о</w:t>
      </w:r>
      <w:r w:rsidRPr="00885550">
        <w:rPr>
          <w:b/>
          <w:sz w:val="28"/>
          <w:szCs w:val="28"/>
          <w:u w:val="single"/>
          <w:lang w:val="uk-UA"/>
        </w:rPr>
        <w:t>відь</w:t>
      </w:r>
      <w:r>
        <w:rPr>
          <w:b/>
          <w:sz w:val="28"/>
          <w:szCs w:val="28"/>
          <w:u w:val="single"/>
          <w:lang w:val="uk-UA"/>
        </w:rPr>
        <w:t>:</w:t>
      </w:r>
    </w:p>
    <w:p w:rsidR="00CD6CA0" w:rsidRPr="00CD6CA0" w:rsidRDefault="00CD6CA0" w:rsidP="00CD6CA0">
      <w:pPr>
        <w:rPr>
          <w:sz w:val="28"/>
          <w:szCs w:val="28"/>
          <w:lang w:val="uk-UA"/>
        </w:rPr>
      </w:pPr>
      <w:r w:rsidRPr="00CD6CA0">
        <w:rPr>
          <w:sz w:val="28"/>
          <w:szCs w:val="28"/>
          <w:lang w:val="uk-UA"/>
        </w:rPr>
        <w:t>Г) при досягненні максимально допустимого рівня води в фільтрі або вхідному каналі та при досягненні заданої продуктивності фільтра - максимально корисної або відповідної мінімуму експлуатаційних витрат.</w:t>
      </w:r>
    </w:p>
    <w:p w:rsidR="00CD6CA0" w:rsidRPr="00642B6C" w:rsidRDefault="00CD6CA0" w:rsidP="00CD6CA0">
      <w:pPr>
        <w:rPr>
          <w:sz w:val="28"/>
          <w:szCs w:val="28"/>
          <w:lang w:val="uk-UA"/>
        </w:rPr>
      </w:pPr>
      <w:r w:rsidRPr="00642B6C">
        <w:rPr>
          <w:sz w:val="28"/>
          <w:szCs w:val="28"/>
          <w:lang w:val="uk-UA"/>
        </w:rPr>
        <w:t>2</w:t>
      </w:r>
      <w:r>
        <w:rPr>
          <w:sz w:val="28"/>
          <w:szCs w:val="28"/>
          <w:lang w:val="uk-UA"/>
        </w:rPr>
        <w:t>.2</w:t>
      </w:r>
      <w:r w:rsidRPr="00642B6C">
        <w:rPr>
          <w:sz w:val="28"/>
          <w:szCs w:val="28"/>
          <w:lang w:val="uk-UA"/>
        </w:rPr>
        <w:t>.Пояснити з якою метою застосовують цеоліти?</w:t>
      </w:r>
    </w:p>
    <w:p w:rsidR="00CD6CA0" w:rsidRPr="00301618" w:rsidRDefault="00CD6CA0" w:rsidP="00CD6CA0">
      <w:pPr>
        <w:ind w:firstLine="540"/>
        <w:jc w:val="both"/>
        <w:rPr>
          <w:sz w:val="28"/>
          <w:szCs w:val="28"/>
          <w:lang w:val="uk-UA"/>
        </w:rPr>
      </w:pPr>
      <w:r w:rsidRPr="00B310B8">
        <w:rPr>
          <w:b/>
          <w:sz w:val="28"/>
          <w:szCs w:val="28"/>
          <w:u w:val="single"/>
          <w:lang w:val="uk-UA"/>
        </w:rPr>
        <w:t>В</w:t>
      </w:r>
      <w:r w:rsidRPr="00885550">
        <w:rPr>
          <w:b/>
          <w:sz w:val="28"/>
          <w:szCs w:val="28"/>
          <w:u w:val="single"/>
          <w:lang w:val="uk-UA"/>
        </w:rPr>
        <w:t>ідп</w:t>
      </w:r>
      <w:r w:rsidRPr="00B310B8">
        <w:rPr>
          <w:b/>
          <w:sz w:val="28"/>
          <w:szCs w:val="28"/>
          <w:u w:val="single"/>
          <w:lang w:val="uk-UA"/>
        </w:rPr>
        <w:t>о</w:t>
      </w:r>
      <w:r w:rsidRPr="00885550">
        <w:rPr>
          <w:b/>
          <w:sz w:val="28"/>
          <w:szCs w:val="28"/>
          <w:u w:val="single"/>
          <w:lang w:val="uk-UA"/>
        </w:rPr>
        <w:t>відь</w:t>
      </w:r>
      <w:r>
        <w:rPr>
          <w:b/>
          <w:sz w:val="28"/>
          <w:szCs w:val="28"/>
          <w:u w:val="single"/>
          <w:lang w:val="uk-UA"/>
        </w:rPr>
        <w:t>:</w:t>
      </w:r>
    </w:p>
    <w:p w:rsidR="00CD6CA0" w:rsidRPr="00642B6C" w:rsidRDefault="00CD6CA0" w:rsidP="00CD6CA0">
      <w:pPr>
        <w:rPr>
          <w:sz w:val="28"/>
          <w:szCs w:val="28"/>
          <w:lang w:val="uk-UA"/>
        </w:rPr>
      </w:pPr>
      <w:r w:rsidRPr="00642B6C">
        <w:rPr>
          <w:sz w:val="28"/>
          <w:szCs w:val="28"/>
          <w:lang w:val="uk-UA"/>
        </w:rPr>
        <w:t>Є) швидкість фільтрування може бути підвищена з 5-7 м /год до 7-9 м /год, витрата промивної води менше на 20%, брудомісткість цеолітового завантаження на 30-40% більше, ніж піщаного.</w:t>
      </w:r>
    </w:p>
    <w:p w:rsidR="00CD6CA0" w:rsidRPr="00642B6C" w:rsidRDefault="00CD6CA0" w:rsidP="00CD6CA0">
      <w:pPr>
        <w:rPr>
          <w:sz w:val="28"/>
          <w:szCs w:val="28"/>
          <w:lang w:val="uk-UA"/>
        </w:rPr>
      </w:pPr>
      <w:r w:rsidRPr="00642B6C">
        <w:rPr>
          <w:sz w:val="28"/>
          <w:szCs w:val="28"/>
          <w:lang w:val="uk-UA"/>
        </w:rPr>
        <w:t>2</w:t>
      </w:r>
      <w:r>
        <w:rPr>
          <w:sz w:val="28"/>
          <w:szCs w:val="28"/>
          <w:lang w:val="uk-UA"/>
        </w:rPr>
        <w:t>.3</w:t>
      </w:r>
      <w:r w:rsidRPr="00642B6C">
        <w:rPr>
          <w:sz w:val="28"/>
          <w:szCs w:val="28"/>
          <w:lang w:val="uk-UA"/>
        </w:rPr>
        <w:t>. Пояснити значення механічного або пневматичного перемішування :</w:t>
      </w:r>
    </w:p>
    <w:p w:rsidR="00CD6CA0" w:rsidRPr="00301618" w:rsidRDefault="00CD6CA0" w:rsidP="00CD6CA0">
      <w:pPr>
        <w:ind w:firstLine="540"/>
        <w:jc w:val="both"/>
        <w:rPr>
          <w:sz w:val="28"/>
          <w:szCs w:val="28"/>
          <w:lang w:val="uk-UA"/>
        </w:rPr>
      </w:pPr>
      <w:r w:rsidRPr="00B310B8">
        <w:rPr>
          <w:b/>
          <w:sz w:val="28"/>
          <w:szCs w:val="28"/>
          <w:u w:val="single"/>
          <w:lang w:val="uk-UA"/>
        </w:rPr>
        <w:t>В</w:t>
      </w:r>
      <w:r w:rsidRPr="00885550">
        <w:rPr>
          <w:b/>
          <w:sz w:val="28"/>
          <w:szCs w:val="28"/>
          <w:u w:val="single"/>
          <w:lang w:val="uk-UA"/>
        </w:rPr>
        <w:t>ідп</w:t>
      </w:r>
      <w:r w:rsidRPr="00B310B8">
        <w:rPr>
          <w:b/>
          <w:sz w:val="28"/>
          <w:szCs w:val="28"/>
          <w:u w:val="single"/>
          <w:lang w:val="uk-UA"/>
        </w:rPr>
        <w:t>о</w:t>
      </w:r>
      <w:r w:rsidRPr="00885550">
        <w:rPr>
          <w:b/>
          <w:sz w:val="28"/>
          <w:szCs w:val="28"/>
          <w:u w:val="single"/>
          <w:lang w:val="uk-UA"/>
        </w:rPr>
        <w:t>відь</w:t>
      </w:r>
      <w:r>
        <w:rPr>
          <w:b/>
          <w:sz w:val="28"/>
          <w:szCs w:val="28"/>
          <w:u w:val="single"/>
          <w:lang w:val="uk-UA"/>
        </w:rPr>
        <w:t>:</w:t>
      </w:r>
    </w:p>
    <w:p w:rsidR="00CD6CA0" w:rsidRPr="00CD6CA0" w:rsidRDefault="00CD6CA0" w:rsidP="00CD6CA0">
      <w:pPr>
        <w:rPr>
          <w:sz w:val="28"/>
          <w:szCs w:val="28"/>
          <w:lang w:val="uk-UA"/>
        </w:rPr>
      </w:pPr>
      <w:r w:rsidRPr="00CD6CA0">
        <w:rPr>
          <w:sz w:val="28"/>
          <w:szCs w:val="28"/>
          <w:lang w:val="uk-UA"/>
        </w:rPr>
        <w:t>Є)можливо зниження витрат коагулянту на 30-50%.</w:t>
      </w:r>
    </w:p>
    <w:p w:rsidR="00FA4E15" w:rsidRDefault="00FA4E15" w:rsidP="00655692">
      <w:pPr>
        <w:ind w:firstLine="567"/>
        <w:rPr>
          <w:bCs/>
          <w:sz w:val="28"/>
          <w:szCs w:val="28"/>
          <w:lang w:val="uk-UA"/>
        </w:rPr>
      </w:pPr>
    </w:p>
    <w:p w:rsidR="00655692" w:rsidRPr="00703963" w:rsidRDefault="00655692" w:rsidP="00655692">
      <w:pPr>
        <w:ind w:left="567"/>
        <w:rPr>
          <w:sz w:val="28"/>
          <w:szCs w:val="28"/>
          <w:lang w:val="uk-UA"/>
        </w:rPr>
      </w:pPr>
      <w:r w:rsidRPr="00703963">
        <w:rPr>
          <w:sz w:val="28"/>
          <w:szCs w:val="28"/>
          <w:lang w:val="uk-UA"/>
        </w:rPr>
        <w:t>3. Вирішити задачу.</w:t>
      </w:r>
    </w:p>
    <w:p w:rsidR="00DB44F8" w:rsidRDefault="00DB44F8" w:rsidP="00DB44F8">
      <w:pPr>
        <w:spacing w:line="336" w:lineRule="auto"/>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3,0%</w:t>
      </w:r>
      <w:r w:rsidRPr="00406015">
        <w:rPr>
          <w:sz w:val="28"/>
          <w:szCs w:val="28"/>
          <w:lang w:val="uk-UA"/>
        </w:rPr>
        <w:t xml:space="preserve"> і </w:t>
      </w:r>
      <w:r>
        <w:rPr>
          <w:sz w:val="28"/>
          <w:szCs w:val="28"/>
          <w:lang w:val="uk-UA"/>
        </w:rPr>
        <w:t>11%</w:t>
      </w:r>
      <w:r w:rsidRPr="00406015">
        <w:rPr>
          <w:sz w:val="28"/>
          <w:szCs w:val="28"/>
          <w:lang w:val="uk-UA"/>
        </w:rPr>
        <w:t>.</w:t>
      </w:r>
    </w:p>
    <w:p w:rsidR="00DB44F8" w:rsidRPr="00406015" w:rsidRDefault="00DB44F8" w:rsidP="00DB44F8">
      <w:pPr>
        <w:spacing w:line="336" w:lineRule="auto"/>
        <w:ind w:firstLine="900"/>
        <w:jc w:val="both"/>
        <w:rPr>
          <w:b/>
          <w:sz w:val="28"/>
          <w:szCs w:val="28"/>
          <w:u w:val="single"/>
          <w:lang w:val="uk-UA"/>
        </w:rPr>
      </w:pPr>
      <w:r w:rsidRPr="00406015">
        <w:rPr>
          <w:b/>
          <w:sz w:val="28"/>
          <w:szCs w:val="28"/>
          <w:u w:val="single"/>
          <w:lang w:val="uk-UA"/>
        </w:rPr>
        <w:t>Відповідь:</w:t>
      </w:r>
    </w:p>
    <w:p w:rsidR="00DB44F8" w:rsidRPr="00011ACA" w:rsidRDefault="00DB44F8" w:rsidP="00DB44F8">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Pr>
          <w:sz w:val="28"/>
          <w:szCs w:val="28"/>
          <w:lang w:val="uk-UA"/>
        </w:rPr>
        <w:t>1</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w:t>
      </w:r>
      <w:r w:rsidR="00CE02AE">
        <w:rPr>
          <w:sz w:val="28"/>
          <w:szCs w:val="28"/>
          <w:lang w:val="uk-UA"/>
        </w:rPr>
        <w:t>6,41</w:t>
      </w:r>
      <w:r>
        <w:rPr>
          <w:sz w:val="28"/>
          <w:szCs w:val="28"/>
          <w:lang w:val="uk-UA"/>
        </w:rPr>
        <w:t>%</w:t>
      </w:r>
    </w:p>
    <w:p w:rsidR="00DB44F8" w:rsidRPr="00092365" w:rsidRDefault="00DB44F8" w:rsidP="00DB44F8">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DB44F8" w:rsidRPr="00011ACA" w:rsidRDefault="00DB44F8" w:rsidP="00DB44F8">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xml:space="preserve">, тобто </w:t>
      </w:r>
      <w:r w:rsidR="00CE02AE">
        <w:rPr>
          <w:sz w:val="28"/>
          <w:szCs w:val="28"/>
          <w:lang w:val="uk-UA"/>
        </w:rPr>
        <w:t>37,4</w:t>
      </w:r>
      <w:r>
        <w:rPr>
          <w:sz w:val="28"/>
          <w:szCs w:val="28"/>
          <w:lang w:val="uk-UA"/>
        </w:rPr>
        <w:t>%.</w:t>
      </w:r>
    </w:p>
    <w:p w:rsidR="00655692" w:rsidRPr="00703963" w:rsidRDefault="00655692" w:rsidP="00655692">
      <w:pPr>
        <w:ind w:firstLine="540"/>
        <w:jc w:val="both"/>
        <w:rPr>
          <w:sz w:val="28"/>
          <w:szCs w:val="28"/>
          <w:lang w:val="uk-UA"/>
        </w:rPr>
      </w:pPr>
      <w:r w:rsidRPr="00703963">
        <w:rPr>
          <w:sz w:val="28"/>
          <w:szCs w:val="28"/>
          <w:lang w:val="uk-UA"/>
        </w:rPr>
        <w:lastRenderedPageBreak/>
        <w:t xml:space="preserve">Визначити </w:t>
      </w:r>
      <w:r>
        <w:rPr>
          <w:sz w:val="28"/>
          <w:szCs w:val="28"/>
          <w:lang w:val="uk-UA"/>
        </w:rPr>
        <w:t>кількість радіальних відстійників</w:t>
      </w:r>
      <w:r w:rsidRPr="0064369D">
        <w:rPr>
          <w:i/>
          <w:sz w:val="28"/>
          <w:szCs w:val="28"/>
        </w:rPr>
        <w:t xml:space="preserve"> </w:t>
      </w:r>
      <w:r w:rsidRPr="0064369D">
        <w:rPr>
          <w:i/>
          <w:sz w:val="28"/>
          <w:szCs w:val="28"/>
          <w:lang w:val="en-US"/>
        </w:rPr>
        <w:t>N</w:t>
      </w:r>
      <w:r w:rsidRPr="0064369D">
        <w:rPr>
          <w:i/>
          <w:sz w:val="28"/>
          <w:szCs w:val="28"/>
        </w:rPr>
        <w:t xml:space="preserve"> </w:t>
      </w:r>
      <w:r>
        <w:rPr>
          <w:sz w:val="28"/>
          <w:szCs w:val="28"/>
          <w:lang w:val="uk-UA"/>
        </w:rPr>
        <w:t xml:space="preserve"> для освітлення стічних вод після газоочисток доменного цеху.</w:t>
      </w:r>
    </w:p>
    <w:p w:rsidR="00655692" w:rsidRDefault="00655692" w:rsidP="00655692">
      <w:pPr>
        <w:ind w:firstLine="540"/>
        <w:jc w:val="both"/>
        <w:rPr>
          <w:sz w:val="28"/>
          <w:szCs w:val="28"/>
          <w:lang w:val="uk-UA"/>
        </w:rPr>
      </w:pPr>
      <w:r w:rsidRPr="00703963">
        <w:rPr>
          <w:sz w:val="28"/>
          <w:szCs w:val="28"/>
          <w:lang w:val="uk-UA"/>
        </w:rPr>
        <w:t xml:space="preserve">Вихідні  дані: </w:t>
      </w:r>
    </w:p>
    <w:p w:rsidR="00655692" w:rsidRDefault="00655692" w:rsidP="00655692">
      <w:pPr>
        <w:ind w:firstLine="540"/>
        <w:jc w:val="both"/>
        <w:rPr>
          <w:sz w:val="28"/>
          <w:szCs w:val="28"/>
          <w:lang w:val="uk-UA"/>
        </w:rPr>
      </w:pPr>
      <w:r>
        <w:rPr>
          <w:sz w:val="28"/>
          <w:szCs w:val="28"/>
          <w:lang w:val="uk-UA"/>
        </w:rPr>
        <w:t>Розрахункова витрата Q=1000</w:t>
      </w:r>
      <w:r w:rsidRPr="00703963">
        <w:rPr>
          <w:sz w:val="28"/>
          <w:szCs w:val="28"/>
          <w:lang w:val="uk-UA"/>
        </w:rPr>
        <w:t>∙№ вар</w:t>
      </w:r>
      <w:r>
        <w:rPr>
          <w:sz w:val="28"/>
          <w:szCs w:val="28"/>
          <w:lang w:val="uk-UA"/>
        </w:rPr>
        <w:t>., м</w:t>
      </w:r>
      <w:r>
        <w:rPr>
          <w:sz w:val="28"/>
          <w:szCs w:val="28"/>
          <w:vertAlign w:val="superscript"/>
          <w:lang w:val="uk-UA"/>
        </w:rPr>
        <w:t>3</w:t>
      </w:r>
      <w:r>
        <w:rPr>
          <w:sz w:val="28"/>
          <w:szCs w:val="28"/>
          <w:lang w:val="uk-UA"/>
        </w:rPr>
        <w:t>/год;</w:t>
      </w:r>
    </w:p>
    <w:p w:rsidR="00655692" w:rsidRPr="00703963" w:rsidRDefault="00655692" w:rsidP="00655692">
      <w:pPr>
        <w:jc w:val="both"/>
        <w:rPr>
          <w:sz w:val="28"/>
          <w:szCs w:val="28"/>
          <w:lang w:val="uk-UA"/>
        </w:rPr>
      </w:pPr>
      <w:r>
        <w:rPr>
          <w:sz w:val="28"/>
          <w:szCs w:val="28"/>
          <w:lang w:val="uk-UA"/>
        </w:rPr>
        <w:t>діаметр відстійника Д=24 м, д</w:t>
      </w:r>
      <w:r w:rsidRPr="00703963">
        <w:rPr>
          <w:sz w:val="28"/>
          <w:szCs w:val="28"/>
          <w:lang w:val="uk-UA"/>
        </w:rPr>
        <w:t>е № вар. – номер завдання.</w:t>
      </w:r>
    </w:p>
    <w:p w:rsidR="00655692" w:rsidRDefault="00655692">
      <w:pPr>
        <w:rPr>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Default="00CE02AE" w:rsidP="00A03848">
      <w:pPr>
        <w:pStyle w:val="a3"/>
        <w:ind w:firstLine="567"/>
        <w:jc w:val="center"/>
        <w:rPr>
          <w:rFonts w:ascii="Times New Roman" w:hAnsi="Times New Roman"/>
          <w:b/>
          <w:caps/>
          <w:sz w:val="28"/>
          <w:szCs w:val="28"/>
          <w:lang w:val="uk-UA"/>
        </w:rPr>
      </w:pPr>
    </w:p>
    <w:p w:rsidR="00CE02AE" w:rsidRPr="003D68FB" w:rsidRDefault="00CE02AE"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2359F8" w:rsidRPr="003D68FB" w:rsidRDefault="002359F8" w:rsidP="00A03848">
      <w:pPr>
        <w:pStyle w:val="a3"/>
        <w:ind w:firstLine="567"/>
        <w:jc w:val="center"/>
        <w:rPr>
          <w:rFonts w:ascii="Times New Roman" w:hAnsi="Times New Roman"/>
          <w:b/>
          <w:caps/>
          <w:sz w:val="28"/>
          <w:szCs w:val="28"/>
        </w:rPr>
      </w:pPr>
    </w:p>
    <w:p w:rsidR="00CE02AE" w:rsidRDefault="00CE02AE" w:rsidP="00A03848">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A03848" w:rsidRPr="002359F8" w:rsidRDefault="00A03848" w:rsidP="00A03848">
      <w:pPr>
        <w:jc w:val="both"/>
        <w:rPr>
          <w:sz w:val="28"/>
          <w:szCs w:val="28"/>
        </w:rPr>
      </w:pPr>
    </w:p>
    <w:p w:rsidR="00A03848" w:rsidRPr="00187CCF" w:rsidRDefault="00A03848" w:rsidP="00A03848">
      <w:pPr>
        <w:spacing w:line="360" w:lineRule="auto"/>
        <w:jc w:val="center"/>
        <w:rPr>
          <w:b/>
          <w:sz w:val="28"/>
          <w:szCs w:val="28"/>
          <w:lang w:val="uk-UA"/>
        </w:rPr>
      </w:pPr>
      <w:r w:rsidRPr="00187CCF">
        <w:rPr>
          <w:b/>
          <w:sz w:val="28"/>
          <w:szCs w:val="28"/>
          <w:lang w:val="uk-UA"/>
        </w:rPr>
        <w:t>Варіант №7</w:t>
      </w:r>
    </w:p>
    <w:p w:rsidR="005B74E2" w:rsidRPr="005B74E2" w:rsidRDefault="00A03848" w:rsidP="005B74E2">
      <w:pPr>
        <w:pStyle w:val="2"/>
        <w:spacing w:after="0" w:line="240" w:lineRule="auto"/>
        <w:ind w:left="0" w:firstLine="851"/>
        <w:jc w:val="both"/>
        <w:rPr>
          <w:sz w:val="28"/>
          <w:szCs w:val="28"/>
          <w:lang w:val="uk-UA"/>
        </w:rPr>
      </w:pPr>
      <w:r w:rsidRPr="00703963">
        <w:rPr>
          <w:sz w:val="28"/>
          <w:szCs w:val="28"/>
          <w:lang w:val="uk-UA"/>
        </w:rPr>
        <w:t xml:space="preserve">1. </w:t>
      </w:r>
      <w:r w:rsidR="005B74E2" w:rsidRPr="002436E8">
        <w:rPr>
          <w:szCs w:val="28"/>
          <w:lang w:val="uk-UA"/>
        </w:rPr>
        <w:t xml:space="preserve"> </w:t>
      </w:r>
      <w:r w:rsidR="005B74E2" w:rsidRPr="005B74E2">
        <w:rPr>
          <w:sz w:val="28"/>
          <w:szCs w:val="28"/>
          <w:lang w:val="uk-UA"/>
        </w:rPr>
        <w:t>Обгрунтувати , як за результатами манометричної зйомки визначити перевантажені ділянки, ділянки з малими витратами, місця розташування несправної арматури</w:t>
      </w:r>
      <w:r w:rsidR="006D3672">
        <w:rPr>
          <w:sz w:val="28"/>
          <w:szCs w:val="28"/>
          <w:lang w:val="uk-UA"/>
        </w:rPr>
        <w:t>.</w:t>
      </w:r>
    </w:p>
    <w:p w:rsidR="006D3672" w:rsidRDefault="006D3672" w:rsidP="006D3672">
      <w:pPr>
        <w:ind w:firstLine="851"/>
        <w:rPr>
          <w:b/>
          <w:sz w:val="28"/>
          <w:szCs w:val="28"/>
          <w:u w:val="single"/>
          <w:lang w:val="uk-UA"/>
        </w:rPr>
      </w:pPr>
      <w:r w:rsidRPr="00B7194E">
        <w:rPr>
          <w:b/>
          <w:sz w:val="28"/>
          <w:szCs w:val="28"/>
          <w:u w:val="single"/>
          <w:lang w:val="uk-UA"/>
        </w:rPr>
        <w:t>Відповідь:</w:t>
      </w:r>
    </w:p>
    <w:p w:rsidR="005B74E2" w:rsidRPr="005B74E2" w:rsidRDefault="005B74E2" w:rsidP="005B74E2">
      <w:pPr>
        <w:pStyle w:val="a9"/>
        <w:kinsoku w:val="0"/>
        <w:overflowPunct w:val="0"/>
        <w:spacing w:before="75"/>
        <w:ind w:firstLine="851"/>
        <w:jc w:val="both"/>
        <w:rPr>
          <w:szCs w:val="28"/>
          <w:lang w:val="uk-UA"/>
        </w:rPr>
      </w:pPr>
      <w:r w:rsidRPr="005B74E2">
        <w:rPr>
          <w:szCs w:val="28"/>
          <w:lang w:val="uk-UA"/>
        </w:rPr>
        <w:t>Манометрична зйомка - вимір напорів на водопровідній мережі. Метою зйомки є визначення п</w:t>
      </w:r>
      <w:r w:rsidRPr="005B74E2">
        <w:rPr>
          <w:szCs w:val="28"/>
        </w:rPr>
        <w:t>’</w:t>
      </w:r>
      <w:r w:rsidRPr="005B74E2">
        <w:rPr>
          <w:szCs w:val="28"/>
          <w:lang w:val="uk-UA"/>
        </w:rPr>
        <w:t>єзометричних  напорів у вузлах і втрат напору на ділянках. Достовірні результати можна отримати при одночасній зйомці у великому числі точок і при приблизно постійній витраті. Часто це практично неможливо зробити.</w:t>
      </w:r>
      <w:r w:rsidRPr="005B74E2">
        <w:rPr>
          <w:szCs w:val="28"/>
          <w:lang w:val="uk-UA"/>
        </w:rPr>
        <w:br/>
        <w:t>Зйомку ведуть по зонам мережі. На схемі мережі ретельно розробляють маршрут, намічають характерні точки (мінімум 3-10): високі і низькі точки землі, місця підключення великих споживачів, основні точки перетину магістралей (не менше 70% точок перетину), підключення водоживлювачів, резервуарів і т.п. У характерних точках бажано поставити манометри - самописці, або датчики з модемами, які передають свідчення в диспетчерський пункт. Зйомку роблять для всіх характерних режимів роботи, як мінімум повинні бути виконані виміри в періоди максимального і мінімального водоспоживання, бажано влітку.</w:t>
      </w:r>
      <w:r w:rsidRPr="005B74E2">
        <w:rPr>
          <w:szCs w:val="28"/>
          <w:lang w:val="uk-UA"/>
        </w:rPr>
        <w:br/>
        <w:t>Для таких робіт повинні бути задіяні кілька бригад (по 3 особи). Рекомендований час замірів - вночі з 1 до 5 год і вдень з 11 до 15 год. З досвіду мережа в ці години працює стабільно. У разі зміни режиму роботи насосної станції або аварії зйомку припиняють і повторюють в іншу добу в той же час.</w:t>
      </w:r>
      <w:r w:rsidRPr="005B74E2">
        <w:rPr>
          <w:szCs w:val="28"/>
          <w:lang w:val="uk-UA"/>
        </w:rPr>
        <w:br/>
        <w:t xml:space="preserve">Вимірювання виконують манометрами класу точності 0,4 - 0,6, що підключаються до мережі за допомогою штуцера через триходовий кран, або </w:t>
      </w:r>
      <w:r w:rsidRPr="005B74E2">
        <w:rPr>
          <w:szCs w:val="28"/>
          <w:lang w:val="uk-UA"/>
        </w:rPr>
        <w:lastRenderedPageBreak/>
        <w:t>за допомогою стендера, що приєднується до гідранта. До початку зйомки намічають маршрут, монтують штуцера для підключення манометрів і визначають геодезичні позначки їх вісей.</w:t>
      </w:r>
    </w:p>
    <w:p w:rsidR="005B74E2" w:rsidRPr="005B74E2" w:rsidRDefault="005B74E2" w:rsidP="005B74E2">
      <w:pPr>
        <w:pStyle w:val="a9"/>
        <w:kinsoku w:val="0"/>
        <w:overflowPunct w:val="0"/>
        <w:spacing w:before="75"/>
        <w:ind w:firstLine="851"/>
        <w:jc w:val="both"/>
        <w:rPr>
          <w:szCs w:val="28"/>
          <w:lang w:val="uk-UA"/>
        </w:rPr>
      </w:pPr>
      <w:r w:rsidRPr="005B74E2">
        <w:rPr>
          <w:szCs w:val="28"/>
          <w:lang w:val="uk-UA"/>
        </w:rPr>
        <w:t>На підставі отриманих даних будують карту ізоліній (рівних напорів) і п’єзометричні  лінії.</w:t>
      </w:r>
      <w:r w:rsidRPr="005B74E2">
        <w:rPr>
          <w:szCs w:val="28"/>
          <w:lang w:val="uk-UA"/>
        </w:rPr>
        <w:br/>
        <w:t>Манометрична зйомка дозволяє зробити попередній аналіз роботи СПРВ і встановити:</w:t>
      </w:r>
      <w:r w:rsidRPr="005B74E2">
        <w:rPr>
          <w:szCs w:val="28"/>
          <w:lang w:val="uk-UA"/>
        </w:rPr>
        <w:br/>
        <w:t>1. Зони з недостатніми або надлишковими вільними напорами.</w:t>
      </w:r>
      <w:r w:rsidRPr="005B74E2">
        <w:rPr>
          <w:szCs w:val="28"/>
          <w:lang w:val="uk-UA"/>
        </w:rPr>
        <w:br/>
        <w:t>2. Перевантажені і недовантажені ділянки мережі (ділянки із занадто великими або малими втратами напору).</w:t>
      </w:r>
      <w:r w:rsidRPr="005B74E2">
        <w:rPr>
          <w:szCs w:val="28"/>
          <w:lang w:val="uk-UA"/>
        </w:rPr>
        <w:br/>
        <w:t>3. Намітити «вузькі» місця мережі.</w:t>
      </w:r>
      <w:r w:rsidRPr="005B74E2">
        <w:rPr>
          <w:szCs w:val="28"/>
          <w:lang w:val="uk-UA"/>
        </w:rPr>
        <w:br/>
        <w:t>4. Зробити попередній висновок про необхідність будівництва станцій регулювання або зонування мережі. В результаті такого аналізу можна спробувати усунути найбільш прості дефекти, наприклад, виявити прикриті або несправні засувки. Іноді вдається виявити несанкціоновані підключення до мережі. Намічені заходи щодо інтенсифікації мережі (наприклад, укладання додаткових ліній) повинні бути перевірені розрахунками з використанням ЕОМ.</w:t>
      </w:r>
    </w:p>
    <w:p w:rsidR="0070461A" w:rsidRDefault="0070461A" w:rsidP="005B74E2">
      <w:pPr>
        <w:ind w:firstLine="851"/>
        <w:jc w:val="both"/>
        <w:rPr>
          <w:sz w:val="28"/>
          <w:szCs w:val="28"/>
          <w:lang w:val="uk-UA"/>
        </w:rPr>
      </w:pPr>
    </w:p>
    <w:p w:rsidR="00CD6CA0" w:rsidRDefault="00A03848" w:rsidP="00CD6CA0">
      <w:pPr>
        <w:ind w:firstLine="567"/>
        <w:rPr>
          <w:bCs/>
          <w:sz w:val="28"/>
          <w:szCs w:val="28"/>
          <w:lang w:val="uk-UA"/>
        </w:rPr>
      </w:pPr>
      <w:r w:rsidRPr="00703963">
        <w:rPr>
          <w:sz w:val="28"/>
          <w:szCs w:val="28"/>
          <w:lang w:val="uk-UA"/>
        </w:rPr>
        <w:t>2</w:t>
      </w:r>
      <w:r w:rsidR="00B7194E">
        <w:rPr>
          <w:sz w:val="28"/>
          <w:szCs w:val="28"/>
          <w:lang w:val="uk-UA"/>
        </w:rPr>
        <w:t xml:space="preserve">. </w:t>
      </w:r>
      <w:r w:rsidR="00CD6CA0">
        <w:rPr>
          <w:sz w:val="28"/>
          <w:szCs w:val="28"/>
          <w:lang w:val="uk-UA"/>
        </w:rPr>
        <w:t xml:space="preserve"> Дати відповіді на тестові завдання:</w:t>
      </w:r>
    </w:p>
    <w:p w:rsidR="00CD6CA0" w:rsidRPr="00642B6C" w:rsidRDefault="00CD6CA0" w:rsidP="00CD6CA0">
      <w:pPr>
        <w:rPr>
          <w:sz w:val="28"/>
          <w:szCs w:val="28"/>
          <w:lang w:val="uk-UA"/>
        </w:rPr>
      </w:pPr>
      <w:r>
        <w:rPr>
          <w:sz w:val="28"/>
          <w:szCs w:val="28"/>
          <w:lang w:val="uk-UA"/>
        </w:rPr>
        <w:t>2.1.</w:t>
      </w:r>
      <w:r w:rsidRPr="00642B6C">
        <w:rPr>
          <w:sz w:val="28"/>
          <w:szCs w:val="28"/>
          <w:lang w:val="uk-UA"/>
        </w:rPr>
        <w:t>Пояснити недоліки водяної промивки фільтрів:</w:t>
      </w:r>
    </w:p>
    <w:p w:rsidR="00CD6CA0" w:rsidRDefault="00CD6CA0" w:rsidP="00CD6CA0">
      <w:pPr>
        <w:ind w:firstLine="851"/>
        <w:rPr>
          <w:b/>
          <w:sz w:val="28"/>
          <w:szCs w:val="28"/>
          <w:u w:val="single"/>
          <w:lang w:val="uk-UA"/>
        </w:rPr>
      </w:pPr>
      <w:r w:rsidRPr="00B7194E">
        <w:rPr>
          <w:b/>
          <w:sz w:val="28"/>
          <w:szCs w:val="28"/>
          <w:u w:val="single"/>
          <w:lang w:val="uk-UA"/>
        </w:rPr>
        <w:t>Відповідь:</w:t>
      </w:r>
    </w:p>
    <w:p w:rsidR="00CD6CA0" w:rsidRPr="00E57F00" w:rsidRDefault="00CD6CA0" w:rsidP="00CD6CA0">
      <w:pPr>
        <w:rPr>
          <w:sz w:val="28"/>
          <w:szCs w:val="28"/>
          <w:lang w:val="uk-UA"/>
        </w:rPr>
      </w:pPr>
      <w:r w:rsidRPr="00E57F00">
        <w:rPr>
          <w:sz w:val="28"/>
          <w:szCs w:val="28"/>
          <w:lang w:val="uk-UA"/>
        </w:rPr>
        <w:t>А) швидка  кольматація зерен завантаження, неповне використання брудоємності фільтра, скорочення тривалості робочого циклу і корисної продуктивності споруд.</w:t>
      </w:r>
    </w:p>
    <w:p w:rsidR="00CD6CA0" w:rsidRPr="00642B6C" w:rsidRDefault="00CD6CA0" w:rsidP="00CD6CA0">
      <w:pPr>
        <w:rPr>
          <w:sz w:val="28"/>
          <w:szCs w:val="28"/>
          <w:lang w:val="uk-UA"/>
        </w:rPr>
      </w:pPr>
    </w:p>
    <w:p w:rsidR="00CD6CA0" w:rsidRPr="00642B6C" w:rsidRDefault="00CD6CA0" w:rsidP="00CD6CA0">
      <w:pPr>
        <w:rPr>
          <w:sz w:val="28"/>
          <w:szCs w:val="28"/>
          <w:lang w:val="uk-UA"/>
        </w:rPr>
      </w:pPr>
      <w:r w:rsidRPr="00642B6C">
        <w:rPr>
          <w:sz w:val="28"/>
          <w:szCs w:val="28"/>
          <w:lang w:val="uk-UA"/>
        </w:rPr>
        <w:t>2</w:t>
      </w:r>
      <w:r>
        <w:rPr>
          <w:sz w:val="28"/>
          <w:szCs w:val="28"/>
          <w:lang w:val="uk-UA"/>
        </w:rPr>
        <w:t>.2</w:t>
      </w:r>
      <w:r w:rsidRPr="00642B6C">
        <w:rPr>
          <w:sz w:val="28"/>
          <w:szCs w:val="28"/>
          <w:lang w:val="uk-UA"/>
        </w:rPr>
        <w:t>. Пояснити, в чому полягає принципова відмінність біосорберів від традиційних сорб- ційних фільтрів з гранульованим активованим вугіллям?</w:t>
      </w:r>
    </w:p>
    <w:p w:rsidR="00E57F00" w:rsidRDefault="00E57F00" w:rsidP="00E57F00">
      <w:pPr>
        <w:ind w:firstLine="851"/>
        <w:rPr>
          <w:b/>
          <w:sz w:val="28"/>
          <w:szCs w:val="28"/>
          <w:u w:val="single"/>
          <w:lang w:val="uk-UA"/>
        </w:rPr>
      </w:pPr>
      <w:r w:rsidRPr="00B7194E">
        <w:rPr>
          <w:b/>
          <w:sz w:val="28"/>
          <w:szCs w:val="28"/>
          <w:u w:val="single"/>
          <w:lang w:val="uk-UA"/>
        </w:rPr>
        <w:t>Відповідь:</w:t>
      </w:r>
    </w:p>
    <w:p w:rsidR="00CD6CA0" w:rsidRPr="00E57F00" w:rsidRDefault="00CD6CA0" w:rsidP="00CD6CA0">
      <w:pPr>
        <w:rPr>
          <w:sz w:val="28"/>
          <w:szCs w:val="28"/>
          <w:lang w:val="uk-UA"/>
        </w:rPr>
      </w:pPr>
      <w:r w:rsidRPr="00E57F00">
        <w:rPr>
          <w:sz w:val="28"/>
          <w:szCs w:val="28"/>
          <w:lang w:val="uk-UA"/>
        </w:rPr>
        <w:t>Д) сорбційне завантаження постійно підтримується в псевдозрідженому стані, що забезпечує інтенсивний массообмін між частинками сорбенту і оброблюваної води, підвищує ефективність адсорбції забруднень і створює сприятливі умови для розвитку бактеріальної плівки на зернах сорбенту</w:t>
      </w:r>
      <w:r w:rsidR="00E57F00" w:rsidRPr="00E57F00">
        <w:rPr>
          <w:sz w:val="28"/>
          <w:szCs w:val="28"/>
          <w:lang w:val="uk-UA"/>
        </w:rPr>
        <w:t>.</w:t>
      </w:r>
    </w:p>
    <w:p w:rsidR="00CD6CA0" w:rsidRPr="00642B6C" w:rsidRDefault="00CD6CA0" w:rsidP="00CD6CA0">
      <w:pPr>
        <w:rPr>
          <w:sz w:val="28"/>
          <w:szCs w:val="28"/>
          <w:lang w:val="uk-UA"/>
        </w:rPr>
      </w:pPr>
      <w:r w:rsidRPr="00642B6C">
        <w:rPr>
          <w:sz w:val="28"/>
          <w:szCs w:val="28"/>
          <w:lang w:val="uk-UA"/>
        </w:rPr>
        <w:t xml:space="preserve"> </w:t>
      </w:r>
    </w:p>
    <w:p w:rsidR="00CD6CA0" w:rsidRPr="00642B6C" w:rsidRDefault="00CD6CA0" w:rsidP="00CD6CA0">
      <w:pPr>
        <w:rPr>
          <w:sz w:val="28"/>
          <w:szCs w:val="28"/>
          <w:lang w:val="uk-UA"/>
        </w:rPr>
      </w:pPr>
    </w:p>
    <w:p w:rsidR="00CD6CA0" w:rsidRPr="00642B6C" w:rsidRDefault="00CD6CA0" w:rsidP="00CD6CA0">
      <w:pPr>
        <w:rPr>
          <w:sz w:val="28"/>
          <w:szCs w:val="28"/>
          <w:lang w:val="uk-UA"/>
        </w:rPr>
      </w:pPr>
      <w:r w:rsidRPr="00642B6C">
        <w:rPr>
          <w:sz w:val="28"/>
          <w:szCs w:val="28"/>
          <w:lang w:val="uk-UA"/>
        </w:rPr>
        <w:t>2</w:t>
      </w:r>
      <w:r>
        <w:rPr>
          <w:sz w:val="28"/>
          <w:szCs w:val="28"/>
          <w:lang w:val="uk-UA"/>
        </w:rPr>
        <w:t>.3</w:t>
      </w:r>
      <w:r w:rsidRPr="00642B6C">
        <w:rPr>
          <w:sz w:val="28"/>
          <w:szCs w:val="28"/>
          <w:lang w:val="uk-UA"/>
        </w:rPr>
        <w:t>. Пояснити недоліки озонування:</w:t>
      </w:r>
    </w:p>
    <w:p w:rsidR="00E57F00" w:rsidRDefault="00E57F00" w:rsidP="00E57F00">
      <w:pPr>
        <w:ind w:firstLine="851"/>
        <w:rPr>
          <w:b/>
          <w:sz w:val="28"/>
          <w:szCs w:val="28"/>
          <w:u w:val="single"/>
          <w:lang w:val="uk-UA"/>
        </w:rPr>
      </w:pPr>
      <w:r w:rsidRPr="00B7194E">
        <w:rPr>
          <w:b/>
          <w:sz w:val="28"/>
          <w:szCs w:val="28"/>
          <w:u w:val="single"/>
          <w:lang w:val="uk-UA"/>
        </w:rPr>
        <w:t>Відповідь:</w:t>
      </w:r>
    </w:p>
    <w:p w:rsidR="00CD6CA0" w:rsidRPr="00E57F00" w:rsidRDefault="00CD6CA0" w:rsidP="00CD6CA0">
      <w:pPr>
        <w:rPr>
          <w:sz w:val="28"/>
          <w:szCs w:val="28"/>
          <w:lang w:val="uk-UA"/>
        </w:rPr>
      </w:pPr>
      <w:r w:rsidRPr="00E57F00">
        <w:rPr>
          <w:sz w:val="28"/>
          <w:szCs w:val="28"/>
          <w:lang w:val="uk-UA"/>
        </w:rPr>
        <w:t>Б) утворює вторинні продукти: альдегіди, кетони, карбоксидні смоли, що мають токсичну дію</w:t>
      </w:r>
      <w:r w:rsidR="00E57F00" w:rsidRPr="00E57F00">
        <w:rPr>
          <w:sz w:val="28"/>
          <w:szCs w:val="28"/>
          <w:lang w:val="uk-UA"/>
        </w:rPr>
        <w:t>.</w:t>
      </w:r>
    </w:p>
    <w:p w:rsidR="00CD6CA0" w:rsidRPr="00642B6C" w:rsidRDefault="00CD6CA0" w:rsidP="00CD6CA0">
      <w:pPr>
        <w:rPr>
          <w:sz w:val="28"/>
          <w:szCs w:val="28"/>
          <w:lang w:val="uk-UA"/>
        </w:rPr>
      </w:pPr>
      <w:r>
        <w:rPr>
          <w:sz w:val="28"/>
          <w:szCs w:val="28"/>
          <w:lang w:val="uk-UA"/>
        </w:rPr>
        <w:t>.</w:t>
      </w:r>
    </w:p>
    <w:p w:rsidR="00F25FCE" w:rsidRPr="00B7194E" w:rsidRDefault="00F25FCE" w:rsidP="00B7194E">
      <w:pPr>
        <w:ind w:firstLine="851"/>
        <w:rPr>
          <w:b/>
          <w:sz w:val="28"/>
          <w:szCs w:val="28"/>
          <w:u w:val="single"/>
          <w:lang w:val="uk-UA"/>
        </w:rPr>
      </w:pPr>
    </w:p>
    <w:p w:rsidR="00A03848" w:rsidRPr="00703963" w:rsidRDefault="00A03848" w:rsidP="00A03848">
      <w:pPr>
        <w:ind w:left="567"/>
        <w:rPr>
          <w:sz w:val="28"/>
          <w:szCs w:val="28"/>
          <w:lang w:val="uk-UA"/>
        </w:rPr>
      </w:pPr>
      <w:r w:rsidRPr="00703963">
        <w:rPr>
          <w:sz w:val="28"/>
          <w:szCs w:val="28"/>
          <w:lang w:val="uk-UA"/>
        </w:rPr>
        <w:t>3. Вирішити задачу.</w:t>
      </w:r>
    </w:p>
    <w:p w:rsidR="00CE02AE" w:rsidRDefault="00CE02AE" w:rsidP="00CE02AE">
      <w:pPr>
        <w:spacing w:line="336" w:lineRule="auto"/>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та </w:t>
      </w:r>
      <w:r w:rsidRPr="00406015">
        <w:rPr>
          <w:sz w:val="28"/>
          <w:szCs w:val="28"/>
          <w:lang w:val="uk-UA"/>
        </w:rPr>
        <w:lastRenderedPageBreak/>
        <w:t>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3,1%</w:t>
      </w:r>
      <w:r w:rsidRPr="00406015">
        <w:rPr>
          <w:sz w:val="28"/>
          <w:szCs w:val="28"/>
          <w:lang w:val="uk-UA"/>
        </w:rPr>
        <w:t xml:space="preserve"> і </w:t>
      </w:r>
      <w:r>
        <w:rPr>
          <w:sz w:val="28"/>
          <w:szCs w:val="28"/>
          <w:lang w:val="uk-UA"/>
        </w:rPr>
        <w:t>10%</w:t>
      </w:r>
      <w:r w:rsidRPr="00406015">
        <w:rPr>
          <w:sz w:val="28"/>
          <w:szCs w:val="28"/>
          <w:lang w:val="uk-UA"/>
        </w:rPr>
        <w:t>.</w:t>
      </w:r>
    </w:p>
    <w:p w:rsidR="00CE02AE" w:rsidRPr="00406015" w:rsidRDefault="00CE02AE" w:rsidP="00CE02AE">
      <w:pPr>
        <w:spacing w:line="336" w:lineRule="auto"/>
        <w:ind w:firstLine="900"/>
        <w:jc w:val="both"/>
        <w:rPr>
          <w:b/>
          <w:sz w:val="28"/>
          <w:szCs w:val="28"/>
          <w:u w:val="single"/>
          <w:lang w:val="uk-UA"/>
        </w:rPr>
      </w:pPr>
      <w:r w:rsidRPr="00406015">
        <w:rPr>
          <w:b/>
          <w:sz w:val="28"/>
          <w:szCs w:val="28"/>
          <w:u w:val="single"/>
          <w:lang w:val="uk-UA"/>
        </w:rPr>
        <w:t>Відповідь:</w:t>
      </w:r>
    </w:p>
    <w:p w:rsidR="00CE02AE" w:rsidRPr="00011ACA" w:rsidRDefault="00CE02AE" w:rsidP="00CE02AE">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Pr>
          <w:sz w:val="28"/>
          <w:szCs w:val="28"/>
          <w:lang w:val="uk-UA"/>
        </w:rPr>
        <w:t>17</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6,62%</w:t>
      </w:r>
    </w:p>
    <w:p w:rsidR="00CE02AE" w:rsidRPr="00092365" w:rsidRDefault="00CE02AE" w:rsidP="00CE02AE">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CE02AE" w:rsidRPr="00011ACA" w:rsidRDefault="00CE02AE" w:rsidP="00CE02AE">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34%.</w:t>
      </w:r>
    </w:p>
    <w:p w:rsidR="00A03848" w:rsidRDefault="00A03848">
      <w:pPr>
        <w:rPr>
          <w:lang w:val="uk-UA"/>
        </w:rPr>
      </w:pPr>
    </w:p>
    <w:p w:rsidR="00E57F00" w:rsidRDefault="00E57F00" w:rsidP="00846209">
      <w:pPr>
        <w:pStyle w:val="a3"/>
        <w:ind w:firstLine="567"/>
        <w:jc w:val="center"/>
        <w:rPr>
          <w:rFonts w:ascii="Times New Roman" w:hAnsi="Times New Roman"/>
          <w:b/>
          <w:caps/>
          <w:sz w:val="28"/>
          <w:szCs w:val="28"/>
          <w:lang w:val="uk-UA"/>
        </w:rPr>
      </w:pPr>
    </w:p>
    <w:p w:rsidR="00E57F00" w:rsidRDefault="00E57F00" w:rsidP="00846209">
      <w:pPr>
        <w:pStyle w:val="a3"/>
        <w:ind w:firstLine="567"/>
        <w:jc w:val="center"/>
        <w:rPr>
          <w:rFonts w:ascii="Times New Roman" w:hAnsi="Times New Roman"/>
          <w:b/>
          <w:caps/>
          <w:sz w:val="28"/>
          <w:szCs w:val="28"/>
          <w:lang w:val="uk-UA"/>
        </w:rPr>
      </w:pPr>
    </w:p>
    <w:p w:rsidR="00E57F00" w:rsidRDefault="00E57F00" w:rsidP="00846209">
      <w:pPr>
        <w:pStyle w:val="a3"/>
        <w:ind w:firstLine="567"/>
        <w:jc w:val="center"/>
        <w:rPr>
          <w:rFonts w:ascii="Times New Roman" w:hAnsi="Times New Roman"/>
          <w:b/>
          <w:caps/>
          <w:sz w:val="28"/>
          <w:szCs w:val="28"/>
          <w:lang w:val="uk-UA"/>
        </w:rPr>
      </w:pPr>
    </w:p>
    <w:p w:rsidR="00E57F00" w:rsidRDefault="00E57F00" w:rsidP="00846209">
      <w:pPr>
        <w:pStyle w:val="a3"/>
        <w:ind w:firstLine="567"/>
        <w:jc w:val="center"/>
        <w:rPr>
          <w:rFonts w:ascii="Times New Roman" w:hAnsi="Times New Roman"/>
          <w:b/>
          <w:caps/>
          <w:sz w:val="28"/>
          <w:szCs w:val="28"/>
          <w:lang w:val="uk-UA"/>
        </w:rPr>
      </w:pPr>
    </w:p>
    <w:p w:rsidR="00E57F00" w:rsidRDefault="00E57F00" w:rsidP="00846209">
      <w:pPr>
        <w:pStyle w:val="a3"/>
        <w:ind w:firstLine="567"/>
        <w:jc w:val="center"/>
        <w:rPr>
          <w:rFonts w:ascii="Times New Roman" w:hAnsi="Times New Roman"/>
          <w:b/>
          <w:caps/>
          <w:sz w:val="28"/>
          <w:szCs w:val="28"/>
          <w:lang w:val="uk-UA"/>
        </w:rPr>
      </w:pPr>
    </w:p>
    <w:p w:rsidR="00E57F00" w:rsidRDefault="00E57F00" w:rsidP="00846209">
      <w:pPr>
        <w:pStyle w:val="a3"/>
        <w:ind w:firstLine="567"/>
        <w:jc w:val="center"/>
        <w:rPr>
          <w:rFonts w:ascii="Times New Roman" w:hAnsi="Times New Roman"/>
          <w:b/>
          <w:caps/>
          <w:sz w:val="28"/>
          <w:szCs w:val="28"/>
          <w:lang w:val="uk-UA"/>
        </w:rPr>
      </w:pPr>
    </w:p>
    <w:p w:rsidR="00E57F00" w:rsidRDefault="00E57F00" w:rsidP="00846209">
      <w:pPr>
        <w:pStyle w:val="a3"/>
        <w:ind w:firstLine="567"/>
        <w:jc w:val="center"/>
        <w:rPr>
          <w:rFonts w:ascii="Times New Roman" w:hAnsi="Times New Roman"/>
          <w:b/>
          <w:caps/>
          <w:sz w:val="28"/>
          <w:szCs w:val="28"/>
          <w:lang w:val="uk-UA"/>
        </w:rPr>
      </w:pPr>
    </w:p>
    <w:p w:rsidR="00E57F00" w:rsidRDefault="00E57F00" w:rsidP="00846209">
      <w:pPr>
        <w:pStyle w:val="a3"/>
        <w:ind w:firstLine="567"/>
        <w:jc w:val="center"/>
        <w:rPr>
          <w:rFonts w:ascii="Times New Roman" w:hAnsi="Times New Roman"/>
          <w:b/>
          <w:caps/>
          <w:sz w:val="28"/>
          <w:szCs w:val="28"/>
          <w:lang w:val="uk-UA"/>
        </w:rPr>
      </w:pPr>
    </w:p>
    <w:p w:rsidR="00E57F00" w:rsidRDefault="00E57F00" w:rsidP="00846209">
      <w:pPr>
        <w:pStyle w:val="a3"/>
        <w:ind w:firstLine="567"/>
        <w:jc w:val="center"/>
        <w:rPr>
          <w:rFonts w:ascii="Times New Roman" w:hAnsi="Times New Roman"/>
          <w:b/>
          <w:caps/>
          <w:sz w:val="28"/>
          <w:szCs w:val="28"/>
          <w:lang w:val="uk-UA"/>
        </w:rPr>
      </w:pPr>
    </w:p>
    <w:p w:rsidR="00E57F00" w:rsidRDefault="00E57F00" w:rsidP="00846209">
      <w:pPr>
        <w:pStyle w:val="a3"/>
        <w:ind w:firstLine="567"/>
        <w:jc w:val="center"/>
        <w:rPr>
          <w:rFonts w:ascii="Times New Roman" w:hAnsi="Times New Roman"/>
          <w:b/>
          <w:caps/>
          <w:sz w:val="28"/>
          <w:szCs w:val="28"/>
          <w:lang w:val="uk-UA"/>
        </w:rPr>
      </w:pPr>
    </w:p>
    <w:p w:rsidR="00E57F00" w:rsidRDefault="00E57F00" w:rsidP="00846209">
      <w:pPr>
        <w:pStyle w:val="a3"/>
        <w:ind w:firstLine="567"/>
        <w:jc w:val="center"/>
        <w:rPr>
          <w:rFonts w:ascii="Times New Roman" w:hAnsi="Times New Roman"/>
          <w:b/>
          <w:caps/>
          <w:sz w:val="28"/>
          <w:szCs w:val="28"/>
          <w:lang w:val="uk-UA"/>
        </w:rPr>
      </w:pPr>
    </w:p>
    <w:p w:rsidR="00E57F00" w:rsidRPr="003D68FB" w:rsidRDefault="00E57F00"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2359F8" w:rsidRPr="003D68FB" w:rsidRDefault="002359F8" w:rsidP="00846209">
      <w:pPr>
        <w:pStyle w:val="a3"/>
        <w:ind w:firstLine="567"/>
        <w:jc w:val="center"/>
        <w:rPr>
          <w:rFonts w:ascii="Times New Roman" w:hAnsi="Times New Roman"/>
          <w:b/>
          <w:caps/>
          <w:sz w:val="28"/>
          <w:szCs w:val="28"/>
        </w:rPr>
      </w:pPr>
    </w:p>
    <w:p w:rsidR="00E57F00" w:rsidRDefault="00E57F00" w:rsidP="00846209">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846209" w:rsidRPr="002359F8" w:rsidRDefault="00846209" w:rsidP="00846209">
      <w:pPr>
        <w:jc w:val="both"/>
        <w:rPr>
          <w:sz w:val="28"/>
          <w:szCs w:val="28"/>
        </w:rPr>
      </w:pPr>
    </w:p>
    <w:p w:rsidR="00846209" w:rsidRPr="00187CCF" w:rsidRDefault="00846209" w:rsidP="00846209">
      <w:pPr>
        <w:spacing w:line="360" w:lineRule="auto"/>
        <w:jc w:val="center"/>
        <w:rPr>
          <w:b/>
          <w:sz w:val="28"/>
          <w:szCs w:val="28"/>
          <w:lang w:val="uk-UA"/>
        </w:rPr>
      </w:pPr>
      <w:r w:rsidRPr="00187CCF">
        <w:rPr>
          <w:b/>
          <w:sz w:val="28"/>
          <w:szCs w:val="28"/>
          <w:lang w:val="uk-UA"/>
        </w:rPr>
        <w:t>Варіант №8</w:t>
      </w:r>
    </w:p>
    <w:p w:rsidR="006D3672" w:rsidRPr="006D3672" w:rsidRDefault="00846209" w:rsidP="006D3672">
      <w:pPr>
        <w:pStyle w:val="2"/>
        <w:spacing w:line="240" w:lineRule="auto"/>
        <w:ind w:left="0" w:firstLine="851"/>
        <w:jc w:val="both"/>
        <w:rPr>
          <w:sz w:val="28"/>
          <w:szCs w:val="28"/>
          <w:lang w:val="uk-UA"/>
        </w:rPr>
      </w:pPr>
      <w:r w:rsidRPr="00703963">
        <w:rPr>
          <w:sz w:val="28"/>
          <w:szCs w:val="28"/>
          <w:lang w:val="uk-UA"/>
        </w:rPr>
        <w:t xml:space="preserve">1. </w:t>
      </w:r>
      <w:r w:rsidR="006D3672" w:rsidRPr="00237949">
        <w:rPr>
          <w:szCs w:val="28"/>
          <w:lang w:val="uk-UA"/>
        </w:rPr>
        <w:t xml:space="preserve"> </w:t>
      </w:r>
      <w:r w:rsidR="006D3672" w:rsidRPr="006D3672">
        <w:rPr>
          <w:sz w:val="28"/>
          <w:szCs w:val="28"/>
          <w:lang w:val="uk-UA"/>
        </w:rPr>
        <w:t>Проаналізувати причини та обґрунтувати заходи для зниження витоків із мереж.</w:t>
      </w:r>
    </w:p>
    <w:p w:rsidR="006D3672" w:rsidRPr="006D3672" w:rsidRDefault="006D3672" w:rsidP="006D3672">
      <w:pPr>
        <w:ind w:firstLine="851"/>
        <w:jc w:val="both"/>
        <w:rPr>
          <w:b/>
          <w:sz w:val="28"/>
          <w:szCs w:val="28"/>
          <w:u w:val="single"/>
          <w:lang w:val="uk-UA"/>
        </w:rPr>
      </w:pPr>
      <w:r w:rsidRPr="006D3672">
        <w:rPr>
          <w:b/>
          <w:sz w:val="28"/>
          <w:szCs w:val="28"/>
          <w:u w:val="single"/>
          <w:lang w:val="uk-UA"/>
        </w:rPr>
        <w:t>Відповідь:</w:t>
      </w:r>
    </w:p>
    <w:p w:rsidR="006D3672" w:rsidRPr="006D3672" w:rsidRDefault="006D3672" w:rsidP="006D3672">
      <w:pPr>
        <w:pStyle w:val="a9"/>
        <w:kinsoku w:val="0"/>
        <w:overflowPunct w:val="0"/>
        <w:ind w:right="101" w:firstLine="851"/>
        <w:jc w:val="left"/>
        <w:rPr>
          <w:szCs w:val="28"/>
          <w:lang w:val="uk-UA"/>
        </w:rPr>
      </w:pPr>
      <w:r w:rsidRPr="006D3672">
        <w:rPr>
          <w:szCs w:val="28"/>
          <w:lang w:val="uk-UA"/>
        </w:rPr>
        <w:t>Втрати води в житлових і громадських будівлях відбуваються, головним чином, через несправність санітарних приладів. Якщо на введенні встановлений лічильник води, то ці витоки</w:t>
      </w:r>
      <w:r>
        <w:rPr>
          <w:szCs w:val="28"/>
          <w:lang w:val="uk-UA"/>
        </w:rPr>
        <w:t xml:space="preserve"> </w:t>
      </w:r>
      <w:r w:rsidRPr="006D3672">
        <w:rPr>
          <w:szCs w:val="28"/>
          <w:lang w:val="uk-UA"/>
        </w:rPr>
        <w:t>враховуються і оплачуються абонентом, але все ж вони повинні розглядатися як непродуктивні втрати, тобто як втрати води. Якщо ж лічильники не встановлені, то несправність санітарних приладів створює прямі збитки для водопровідно-каналізаційного підприємства. Невеликі витоки в будинках вночі часом не враховуються лічильниками, так як малі витрати води можуть перебувати нижче порога їх чутливості. Витоки в будинках через санітарні прилади різко збільшуються вночі при підвищенні тиску в міській мережі (особливо через санітарні прилади, розташовані на нижніх поверхах і працюють під більш високим тиском). Для зниження витоків з санітарних приладів доцільно здійснювати:</w:t>
      </w:r>
      <w:r w:rsidRPr="006D3672">
        <w:rPr>
          <w:szCs w:val="28"/>
          <w:lang w:val="uk-UA"/>
        </w:rPr>
        <w:br/>
        <w:t>1. Систематичний огляд і ремонт санітарних приладів, встановлених в будинках.</w:t>
      </w:r>
      <w:r w:rsidRPr="006D3672">
        <w:rPr>
          <w:szCs w:val="28"/>
          <w:lang w:val="uk-UA"/>
        </w:rPr>
        <w:br/>
        <w:t>2. Розробку раціонального режиму роботи насосних станцій зі зниженням подачі води і тиску в мережі в години мінімального водорозбору.</w:t>
      </w:r>
      <w:r w:rsidRPr="006D3672">
        <w:rPr>
          <w:szCs w:val="28"/>
          <w:lang w:val="uk-UA"/>
        </w:rPr>
        <w:br/>
        <w:t>3. Установку на вводах у абонентів автоматичних регуляторів тиску для забезпечення роботи санітарних приладів в умовах постійного режиму і т.п.</w:t>
      </w:r>
    </w:p>
    <w:p w:rsidR="006D3672" w:rsidRPr="006D3672" w:rsidRDefault="006D3672" w:rsidP="006D3672">
      <w:pPr>
        <w:pStyle w:val="TableParagraph"/>
        <w:tabs>
          <w:tab w:val="left" w:pos="462"/>
        </w:tabs>
        <w:kinsoku w:val="0"/>
        <w:overflowPunct w:val="0"/>
        <w:ind w:firstLine="851"/>
        <w:jc w:val="both"/>
        <w:rPr>
          <w:sz w:val="28"/>
          <w:szCs w:val="28"/>
          <w:lang w:val="uk-UA"/>
        </w:rPr>
      </w:pPr>
      <w:r w:rsidRPr="006D3672">
        <w:rPr>
          <w:sz w:val="28"/>
          <w:szCs w:val="28"/>
          <w:lang w:val="uk-UA"/>
        </w:rPr>
        <w:t>Причини виникнення витоків і нераціонального використання води та заходи щодо їх усунення наведені нижче:</w:t>
      </w:r>
      <w:r w:rsidRPr="006D3672">
        <w:rPr>
          <w:sz w:val="28"/>
          <w:szCs w:val="28"/>
          <w:lang w:val="uk-UA"/>
        </w:rPr>
        <w:br/>
        <w:t>1.Нераціональні витрати через надлишкові напо</w:t>
      </w:r>
      <w:r>
        <w:rPr>
          <w:sz w:val="28"/>
          <w:szCs w:val="28"/>
          <w:lang w:val="uk-UA"/>
        </w:rPr>
        <w:t>ри</w:t>
      </w:r>
      <w:r w:rsidRPr="006D3672">
        <w:rPr>
          <w:sz w:val="28"/>
          <w:szCs w:val="28"/>
          <w:lang w:val="uk-UA"/>
        </w:rPr>
        <w:t xml:space="preserve"> (установка регуляторів </w:t>
      </w:r>
      <w:r w:rsidRPr="006D3672">
        <w:rPr>
          <w:sz w:val="28"/>
          <w:szCs w:val="28"/>
          <w:lang w:val="uk-UA"/>
        </w:rPr>
        <w:lastRenderedPageBreak/>
        <w:t>тиску).</w:t>
      </w:r>
    </w:p>
    <w:p w:rsidR="006D3672" w:rsidRPr="006D3672" w:rsidRDefault="006D3672" w:rsidP="006D3672">
      <w:pPr>
        <w:pStyle w:val="TableParagraph"/>
        <w:tabs>
          <w:tab w:val="left" w:pos="462"/>
        </w:tabs>
        <w:kinsoku w:val="0"/>
        <w:overflowPunct w:val="0"/>
        <w:ind w:firstLine="851"/>
        <w:jc w:val="both"/>
        <w:rPr>
          <w:sz w:val="28"/>
          <w:szCs w:val="28"/>
          <w:lang w:val="uk-UA"/>
        </w:rPr>
      </w:pPr>
      <w:r w:rsidRPr="006D3672">
        <w:rPr>
          <w:sz w:val="28"/>
          <w:szCs w:val="28"/>
          <w:lang w:val="uk-UA"/>
        </w:rPr>
        <w:t>2. Несправна арматура (вдосконалення водорозбірної арматури; підвищення рівня експлуатації (профілактичні роботи).</w:t>
      </w:r>
      <w:r w:rsidRPr="006D3672">
        <w:rPr>
          <w:sz w:val="28"/>
          <w:szCs w:val="28"/>
          <w:lang w:val="uk-UA"/>
        </w:rPr>
        <w:br/>
        <w:t>3. Злив охолодженої води із системи гарячого водопостачання через незадовільну циркуляцію (організація природної або примусової циркуляції води в системах гарячого водопостачання).</w:t>
      </w:r>
      <w:r w:rsidRPr="006D3672">
        <w:rPr>
          <w:sz w:val="28"/>
          <w:szCs w:val="28"/>
          <w:lang w:val="uk-UA"/>
        </w:rPr>
        <w:br/>
        <w:t>4. Низька якість будівництва, погана якість труб і арматури, корозія металевих труб. (Підвищення якості будівництва, внутрішня і зовнішня ізоляція труб, електрозахист, використання труб, стійких до корозії (пластмаса, чавун і т.п.), поліпшення якості труб і стиків).</w:t>
      </w:r>
      <w:r w:rsidRPr="006D3672">
        <w:rPr>
          <w:sz w:val="28"/>
          <w:szCs w:val="28"/>
          <w:lang w:val="uk-UA"/>
        </w:rPr>
        <w:br/>
        <w:t>5. Надмірні напори (зниження надлишкових напорів (баштові схеми, зонування, збільшення числа насосних станцій, розробка АСУВ).</w:t>
      </w:r>
    </w:p>
    <w:p w:rsidR="006D3672" w:rsidRPr="006D3672" w:rsidRDefault="006D3672" w:rsidP="006D3672">
      <w:pPr>
        <w:pStyle w:val="TableParagraph"/>
        <w:tabs>
          <w:tab w:val="left" w:pos="462"/>
        </w:tabs>
        <w:kinsoku w:val="0"/>
        <w:overflowPunct w:val="0"/>
        <w:ind w:firstLine="851"/>
        <w:jc w:val="both"/>
        <w:rPr>
          <w:sz w:val="28"/>
          <w:szCs w:val="28"/>
          <w:lang w:val="uk-UA"/>
        </w:rPr>
      </w:pPr>
    </w:p>
    <w:p w:rsidR="0028150B" w:rsidRDefault="0028150B" w:rsidP="0028150B">
      <w:pPr>
        <w:ind w:firstLine="567"/>
        <w:rPr>
          <w:bCs/>
          <w:sz w:val="28"/>
          <w:szCs w:val="28"/>
          <w:lang w:val="uk-UA"/>
        </w:rPr>
      </w:pPr>
      <w:r w:rsidRPr="00703963">
        <w:rPr>
          <w:sz w:val="28"/>
          <w:szCs w:val="28"/>
          <w:lang w:val="uk-UA"/>
        </w:rPr>
        <w:t>2</w:t>
      </w:r>
      <w:r>
        <w:rPr>
          <w:sz w:val="28"/>
          <w:szCs w:val="28"/>
          <w:lang w:val="uk-UA"/>
        </w:rPr>
        <w:t>.  Дати відповіді на тестові завдання:</w:t>
      </w:r>
    </w:p>
    <w:p w:rsidR="00F6503C" w:rsidRDefault="00F6503C" w:rsidP="006D3672">
      <w:pPr>
        <w:ind w:firstLine="851"/>
        <w:jc w:val="both"/>
        <w:rPr>
          <w:sz w:val="28"/>
          <w:szCs w:val="28"/>
          <w:lang w:val="uk-UA"/>
        </w:rPr>
      </w:pPr>
    </w:p>
    <w:p w:rsidR="00E57F00" w:rsidRPr="00642B6C" w:rsidRDefault="00E57F00" w:rsidP="00E57F00">
      <w:pPr>
        <w:rPr>
          <w:sz w:val="28"/>
          <w:szCs w:val="28"/>
          <w:lang w:val="uk-UA"/>
        </w:rPr>
      </w:pPr>
      <w:r>
        <w:rPr>
          <w:sz w:val="28"/>
          <w:szCs w:val="28"/>
          <w:lang w:val="uk-UA"/>
        </w:rPr>
        <w:t>2.1.</w:t>
      </w:r>
      <w:r w:rsidRPr="00642B6C">
        <w:rPr>
          <w:sz w:val="28"/>
          <w:szCs w:val="28"/>
          <w:lang w:val="uk-UA"/>
        </w:rPr>
        <w:t>Пояснити, які дії виконуються при  недостатній пропускній здатності водоводів?</w:t>
      </w:r>
    </w:p>
    <w:p w:rsidR="0028150B" w:rsidRDefault="0028150B" w:rsidP="0028150B">
      <w:pPr>
        <w:ind w:firstLine="851"/>
        <w:rPr>
          <w:b/>
          <w:sz w:val="28"/>
          <w:szCs w:val="28"/>
          <w:u w:val="single"/>
          <w:lang w:val="uk-UA"/>
        </w:rPr>
      </w:pPr>
      <w:r w:rsidRPr="00B7194E">
        <w:rPr>
          <w:b/>
          <w:sz w:val="28"/>
          <w:szCs w:val="28"/>
          <w:u w:val="single"/>
          <w:lang w:val="uk-UA"/>
        </w:rPr>
        <w:t>Відповідь:</w:t>
      </w:r>
    </w:p>
    <w:p w:rsidR="00E57F00" w:rsidRPr="0028150B" w:rsidRDefault="00E57F00" w:rsidP="00E57F00">
      <w:pPr>
        <w:rPr>
          <w:sz w:val="28"/>
          <w:szCs w:val="28"/>
          <w:lang w:val="uk-UA"/>
        </w:rPr>
      </w:pPr>
      <w:r w:rsidRPr="0028150B">
        <w:rPr>
          <w:sz w:val="28"/>
          <w:szCs w:val="28"/>
          <w:lang w:val="uk-UA"/>
        </w:rPr>
        <w:t>В) санація і реновація водоводів, нарощування плівки карбонатів на металевих трубах шляхом відповідної обробки води</w:t>
      </w:r>
      <w:r w:rsidR="0028150B" w:rsidRPr="0028150B">
        <w:rPr>
          <w:sz w:val="28"/>
          <w:szCs w:val="28"/>
          <w:lang w:val="uk-UA"/>
        </w:rPr>
        <w:t>.</w:t>
      </w:r>
    </w:p>
    <w:p w:rsidR="00E57F00" w:rsidRPr="00642B6C" w:rsidRDefault="00E57F00" w:rsidP="00E57F00">
      <w:pPr>
        <w:rPr>
          <w:sz w:val="28"/>
          <w:szCs w:val="28"/>
          <w:lang w:val="uk-UA"/>
        </w:rPr>
      </w:pPr>
    </w:p>
    <w:p w:rsidR="00E57F00" w:rsidRPr="00642B6C" w:rsidRDefault="00E57F00" w:rsidP="00E57F00">
      <w:pPr>
        <w:rPr>
          <w:sz w:val="28"/>
          <w:szCs w:val="28"/>
          <w:lang w:val="uk-UA"/>
        </w:rPr>
      </w:pPr>
      <w:r w:rsidRPr="00642B6C">
        <w:rPr>
          <w:sz w:val="28"/>
          <w:szCs w:val="28"/>
          <w:lang w:val="uk-UA"/>
        </w:rPr>
        <w:t>2</w:t>
      </w:r>
      <w:r>
        <w:rPr>
          <w:sz w:val="28"/>
          <w:szCs w:val="28"/>
          <w:lang w:val="uk-UA"/>
        </w:rPr>
        <w:t>.2</w:t>
      </w:r>
      <w:r w:rsidRPr="00642B6C">
        <w:rPr>
          <w:sz w:val="28"/>
          <w:szCs w:val="28"/>
          <w:lang w:val="uk-UA"/>
        </w:rPr>
        <w:t>. Пояснити недоліки дроселювання напірною засувкою:</w:t>
      </w:r>
    </w:p>
    <w:p w:rsidR="0028150B" w:rsidRDefault="0028150B" w:rsidP="0028150B">
      <w:pPr>
        <w:ind w:firstLine="851"/>
        <w:rPr>
          <w:b/>
          <w:sz w:val="28"/>
          <w:szCs w:val="28"/>
          <w:u w:val="single"/>
          <w:lang w:val="uk-UA"/>
        </w:rPr>
      </w:pPr>
      <w:r w:rsidRPr="00B7194E">
        <w:rPr>
          <w:b/>
          <w:sz w:val="28"/>
          <w:szCs w:val="28"/>
          <w:u w:val="single"/>
          <w:lang w:val="uk-UA"/>
        </w:rPr>
        <w:t>Відповідь:</w:t>
      </w:r>
    </w:p>
    <w:p w:rsidR="00E57F00" w:rsidRPr="0028150B" w:rsidRDefault="00E57F00" w:rsidP="00E57F00">
      <w:pPr>
        <w:rPr>
          <w:sz w:val="28"/>
          <w:szCs w:val="28"/>
          <w:lang w:val="uk-UA"/>
        </w:rPr>
      </w:pPr>
      <w:r w:rsidRPr="0028150B">
        <w:rPr>
          <w:sz w:val="28"/>
          <w:szCs w:val="28"/>
          <w:lang w:val="uk-UA"/>
        </w:rPr>
        <w:t>В) перевитрати енергії</w:t>
      </w:r>
      <w:r w:rsidR="0028150B" w:rsidRPr="0028150B">
        <w:rPr>
          <w:sz w:val="28"/>
          <w:szCs w:val="28"/>
          <w:lang w:val="uk-UA"/>
        </w:rPr>
        <w:t>.</w:t>
      </w:r>
    </w:p>
    <w:p w:rsidR="00E57F00" w:rsidRPr="00642B6C" w:rsidRDefault="00E57F00" w:rsidP="00E57F00">
      <w:pPr>
        <w:rPr>
          <w:sz w:val="28"/>
          <w:szCs w:val="28"/>
          <w:lang w:val="uk-UA"/>
        </w:rPr>
      </w:pPr>
    </w:p>
    <w:p w:rsidR="00E57F00" w:rsidRPr="00642B6C" w:rsidRDefault="00E57F00" w:rsidP="00E57F00">
      <w:pPr>
        <w:rPr>
          <w:sz w:val="28"/>
          <w:szCs w:val="28"/>
          <w:lang w:val="uk-UA"/>
        </w:rPr>
      </w:pPr>
      <w:r w:rsidRPr="00642B6C">
        <w:rPr>
          <w:sz w:val="28"/>
          <w:szCs w:val="28"/>
          <w:lang w:val="uk-UA"/>
        </w:rPr>
        <w:t>2</w:t>
      </w:r>
      <w:r>
        <w:rPr>
          <w:sz w:val="28"/>
          <w:szCs w:val="28"/>
          <w:lang w:val="uk-UA"/>
        </w:rPr>
        <w:t>.3.</w:t>
      </w:r>
      <w:r w:rsidRPr="00642B6C">
        <w:rPr>
          <w:sz w:val="28"/>
          <w:szCs w:val="28"/>
          <w:lang w:val="uk-UA"/>
        </w:rPr>
        <w:t>Для яких насосів застосовується схема регулювання за допомогою перепуску повітря?</w:t>
      </w:r>
    </w:p>
    <w:p w:rsidR="0028150B" w:rsidRDefault="0028150B" w:rsidP="0028150B">
      <w:pPr>
        <w:ind w:firstLine="851"/>
        <w:rPr>
          <w:b/>
          <w:sz w:val="28"/>
          <w:szCs w:val="28"/>
          <w:u w:val="single"/>
          <w:lang w:val="uk-UA"/>
        </w:rPr>
      </w:pPr>
      <w:r w:rsidRPr="00B7194E">
        <w:rPr>
          <w:b/>
          <w:sz w:val="28"/>
          <w:szCs w:val="28"/>
          <w:u w:val="single"/>
          <w:lang w:val="uk-UA"/>
        </w:rPr>
        <w:t>Відповідь:</w:t>
      </w:r>
    </w:p>
    <w:p w:rsidR="00E57F00" w:rsidRPr="0028150B" w:rsidRDefault="00E57F00" w:rsidP="00E57F00">
      <w:pPr>
        <w:rPr>
          <w:sz w:val="28"/>
          <w:szCs w:val="28"/>
          <w:lang w:val="uk-UA"/>
        </w:rPr>
      </w:pPr>
      <w:r w:rsidRPr="0028150B">
        <w:rPr>
          <w:sz w:val="28"/>
          <w:szCs w:val="28"/>
          <w:lang w:val="uk-UA"/>
        </w:rPr>
        <w:t>Г) в осьових насосах, в яких потужність зі збільшенням подачі зменшується</w:t>
      </w:r>
      <w:r w:rsidR="0028150B" w:rsidRPr="0028150B">
        <w:rPr>
          <w:sz w:val="28"/>
          <w:szCs w:val="28"/>
          <w:lang w:val="uk-UA"/>
        </w:rPr>
        <w:t>.</w:t>
      </w:r>
    </w:p>
    <w:p w:rsidR="00E07ECB" w:rsidRPr="00E2514C" w:rsidRDefault="00E07ECB" w:rsidP="00E07ECB">
      <w:pPr>
        <w:spacing w:line="360" w:lineRule="auto"/>
        <w:ind w:left="426"/>
        <w:rPr>
          <w:sz w:val="28"/>
          <w:szCs w:val="28"/>
          <w:lang w:val="uk-UA"/>
        </w:rPr>
      </w:pPr>
    </w:p>
    <w:p w:rsidR="00846209" w:rsidRPr="00703963" w:rsidRDefault="00846209" w:rsidP="00846209">
      <w:pPr>
        <w:ind w:left="567" w:hanging="141"/>
        <w:rPr>
          <w:sz w:val="28"/>
          <w:szCs w:val="28"/>
          <w:lang w:val="uk-UA"/>
        </w:rPr>
      </w:pPr>
      <w:r w:rsidRPr="00703963">
        <w:rPr>
          <w:sz w:val="28"/>
          <w:szCs w:val="28"/>
          <w:lang w:val="uk-UA"/>
        </w:rPr>
        <w:t>3. Вирішити задачу.</w:t>
      </w:r>
    </w:p>
    <w:p w:rsidR="00CE02AE" w:rsidRDefault="00CE02AE" w:rsidP="00CE02AE">
      <w:pPr>
        <w:spacing w:line="336" w:lineRule="auto"/>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w:t>
      </w:r>
      <w:r w:rsidR="00F47E75">
        <w:rPr>
          <w:sz w:val="28"/>
          <w:szCs w:val="28"/>
          <w:lang w:val="uk-UA"/>
        </w:rPr>
        <w:t>8</w:t>
      </w:r>
      <w:r>
        <w:rPr>
          <w:sz w:val="28"/>
          <w:szCs w:val="28"/>
          <w:lang w:val="uk-UA"/>
        </w:rPr>
        <w:t>%</w:t>
      </w:r>
      <w:r w:rsidRPr="00406015">
        <w:rPr>
          <w:sz w:val="28"/>
          <w:szCs w:val="28"/>
          <w:lang w:val="uk-UA"/>
        </w:rPr>
        <w:t xml:space="preserve"> і </w:t>
      </w:r>
      <w:r>
        <w:rPr>
          <w:sz w:val="28"/>
          <w:szCs w:val="28"/>
          <w:lang w:val="uk-UA"/>
        </w:rPr>
        <w:t>11%</w:t>
      </w:r>
      <w:r w:rsidRPr="00406015">
        <w:rPr>
          <w:sz w:val="28"/>
          <w:szCs w:val="28"/>
          <w:lang w:val="uk-UA"/>
        </w:rPr>
        <w:t>.</w:t>
      </w:r>
    </w:p>
    <w:p w:rsidR="00CE02AE" w:rsidRPr="00406015" w:rsidRDefault="00CE02AE" w:rsidP="00CE02AE">
      <w:pPr>
        <w:spacing w:line="336" w:lineRule="auto"/>
        <w:ind w:firstLine="900"/>
        <w:jc w:val="both"/>
        <w:rPr>
          <w:b/>
          <w:sz w:val="28"/>
          <w:szCs w:val="28"/>
          <w:u w:val="single"/>
          <w:lang w:val="uk-UA"/>
        </w:rPr>
      </w:pPr>
      <w:r w:rsidRPr="00406015">
        <w:rPr>
          <w:b/>
          <w:sz w:val="28"/>
          <w:szCs w:val="28"/>
          <w:u w:val="single"/>
          <w:lang w:val="uk-UA"/>
        </w:rPr>
        <w:t>Відповідь:</w:t>
      </w:r>
    </w:p>
    <w:p w:rsidR="00CE02AE" w:rsidRPr="00011ACA" w:rsidRDefault="00CE02AE" w:rsidP="00CE02AE">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sidR="00F47E75">
        <w:rPr>
          <w:sz w:val="28"/>
          <w:szCs w:val="28"/>
          <w:lang w:val="uk-UA"/>
        </w:rPr>
        <w:t>66</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 xml:space="preserve">*2,9], а для забезпечення необхідної </w:t>
      </w:r>
      <w:r w:rsidRPr="00092365">
        <w:rPr>
          <w:sz w:val="28"/>
          <w:szCs w:val="28"/>
        </w:rPr>
        <w:lastRenderedPageBreak/>
        <w:t>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w:t>
      </w:r>
      <w:r w:rsidR="00F47E75">
        <w:rPr>
          <w:sz w:val="28"/>
          <w:szCs w:val="28"/>
          <w:lang w:val="uk-UA"/>
        </w:rPr>
        <w:t>8,12</w:t>
      </w:r>
      <w:r>
        <w:rPr>
          <w:sz w:val="28"/>
          <w:szCs w:val="28"/>
          <w:lang w:val="uk-UA"/>
        </w:rPr>
        <w:t>%</w:t>
      </w:r>
    </w:p>
    <w:p w:rsidR="00CE02AE" w:rsidRPr="00092365" w:rsidRDefault="00CE02AE" w:rsidP="00CE02AE">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CE02AE" w:rsidRPr="00011ACA" w:rsidRDefault="00CE02AE" w:rsidP="00CE02AE">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37,4%.</w:t>
      </w:r>
    </w:p>
    <w:p w:rsidR="00846209" w:rsidRPr="00703963" w:rsidRDefault="00846209" w:rsidP="00846209">
      <w:pPr>
        <w:ind w:firstLine="540"/>
        <w:jc w:val="both"/>
        <w:rPr>
          <w:sz w:val="28"/>
          <w:szCs w:val="28"/>
          <w:lang w:val="uk-UA"/>
        </w:rPr>
      </w:pPr>
    </w:p>
    <w:p w:rsidR="00846209" w:rsidRDefault="00846209">
      <w:pPr>
        <w:rPr>
          <w:lang w:val="uk-UA"/>
        </w:rPr>
      </w:pPr>
    </w:p>
    <w:p w:rsidR="00846209" w:rsidRDefault="00846209">
      <w:pPr>
        <w:rPr>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8150B" w:rsidRDefault="0028150B" w:rsidP="00AE4CE4">
      <w:pPr>
        <w:pStyle w:val="a3"/>
        <w:ind w:firstLine="567"/>
        <w:jc w:val="center"/>
        <w:rPr>
          <w:rFonts w:ascii="Times New Roman" w:hAnsi="Times New Roman"/>
          <w:b/>
          <w:caps/>
          <w:sz w:val="28"/>
          <w:szCs w:val="28"/>
          <w:lang w:val="uk-UA"/>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2359F8" w:rsidRPr="003D68FB" w:rsidRDefault="002359F8" w:rsidP="00AE4CE4">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AE4CE4" w:rsidRPr="00187CCF" w:rsidRDefault="00AE4CE4" w:rsidP="00AE4CE4">
      <w:pPr>
        <w:spacing w:line="360" w:lineRule="auto"/>
        <w:jc w:val="center"/>
        <w:rPr>
          <w:b/>
          <w:sz w:val="28"/>
          <w:szCs w:val="28"/>
          <w:lang w:val="uk-UA"/>
        </w:rPr>
      </w:pPr>
      <w:r w:rsidRPr="00187CCF">
        <w:rPr>
          <w:b/>
          <w:sz w:val="28"/>
          <w:szCs w:val="28"/>
          <w:lang w:val="uk-UA"/>
        </w:rPr>
        <w:t>Варіант №9</w:t>
      </w:r>
    </w:p>
    <w:p w:rsidR="009F5B4A" w:rsidRPr="009F5B4A" w:rsidRDefault="009F5B4A" w:rsidP="009F5B4A">
      <w:pPr>
        <w:pStyle w:val="2"/>
        <w:spacing w:after="0" w:line="240" w:lineRule="auto"/>
        <w:ind w:left="0" w:firstLine="851"/>
        <w:jc w:val="both"/>
        <w:rPr>
          <w:sz w:val="28"/>
          <w:szCs w:val="28"/>
          <w:lang w:val="uk-UA"/>
        </w:rPr>
      </w:pPr>
      <w:r w:rsidRPr="009F5B4A">
        <w:rPr>
          <w:sz w:val="28"/>
          <w:szCs w:val="28"/>
          <w:lang w:val="uk-UA"/>
        </w:rPr>
        <w:t>1. Обгрунтувати способи зниження витрат води на полив</w:t>
      </w:r>
    </w:p>
    <w:p w:rsidR="009F5B4A" w:rsidRPr="009F5B4A" w:rsidRDefault="009F5B4A" w:rsidP="009F5B4A">
      <w:pPr>
        <w:ind w:firstLine="851"/>
        <w:rPr>
          <w:b/>
          <w:sz w:val="28"/>
          <w:szCs w:val="28"/>
          <w:u w:val="single"/>
          <w:lang w:val="uk-UA"/>
        </w:rPr>
      </w:pPr>
      <w:r w:rsidRPr="009F5B4A">
        <w:rPr>
          <w:b/>
          <w:sz w:val="28"/>
          <w:szCs w:val="28"/>
          <w:u w:val="single"/>
          <w:lang w:val="uk-UA"/>
        </w:rPr>
        <w:t>Відповідь:</w:t>
      </w:r>
    </w:p>
    <w:p w:rsidR="009F5B4A" w:rsidRPr="009F5B4A" w:rsidRDefault="009F5B4A" w:rsidP="009F5B4A">
      <w:pPr>
        <w:pStyle w:val="TableParagraph"/>
        <w:kinsoku w:val="0"/>
        <w:overflowPunct w:val="0"/>
        <w:ind w:firstLine="851"/>
        <w:rPr>
          <w:sz w:val="28"/>
          <w:szCs w:val="28"/>
          <w:lang w:val="uk-UA"/>
        </w:rPr>
      </w:pPr>
      <w:r w:rsidRPr="009F5B4A">
        <w:rPr>
          <w:sz w:val="28"/>
          <w:szCs w:val="28"/>
          <w:lang w:val="uk-UA"/>
        </w:rPr>
        <w:t>Орієнтовна кількість води, що відбирається з системи господарсько-питного водопостачання на поливання, може бути визначено за даними відділів водозбуту Водоканалів. Отримані витрати порівнюють з розрахунковими, визначеними за методикою будівельних норм]. Фактичні витрати води на поливання і миття проїздів можуть бути меншими, ніж розрахункові, просто з-за поганої роботи відповідних служб.</w:t>
      </w:r>
    </w:p>
    <w:p w:rsidR="009F5B4A" w:rsidRPr="009F5B4A" w:rsidRDefault="009F5B4A" w:rsidP="009F5B4A">
      <w:pPr>
        <w:pStyle w:val="TableParagraph"/>
        <w:kinsoku w:val="0"/>
        <w:overflowPunct w:val="0"/>
        <w:ind w:firstLine="851"/>
        <w:rPr>
          <w:sz w:val="28"/>
          <w:szCs w:val="28"/>
          <w:lang w:val="uk-UA"/>
        </w:rPr>
      </w:pPr>
      <w:r w:rsidRPr="009F5B4A">
        <w:rPr>
          <w:sz w:val="28"/>
          <w:szCs w:val="28"/>
          <w:lang w:val="uk-UA"/>
        </w:rPr>
        <w:t xml:space="preserve"> Для зниження витрат води, що відбираються з системи подачі і розподілу води, а також для зменшення максимально-годинних витрат використовують такі способи:</w:t>
      </w:r>
      <w:r w:rsidRPr="009F5B4A">
        <w:rPr>
          <w:sz w:val="28"/>
          <w:szCs w:val="28"/>
          <w:lang w:val="uk-UA"/>
        </w:rPr>
        <w:br/>
        <w:t xml:space="preserve">• розглядають можливість і доцільність поливання доочищеною стічною водою або поверхневою водою з довколишніх водойм; </w:t>
      </w:r>
    </w:p>
    <w:p w:rsidR="009F5B4A" w:rsidRPr="009F5B4A" w:rsidRDefault="009F5B4A" w:rsidP="009F5B4A">
      <w:pPr>
        <w:pStyle w:val="TableParagraph"/>
        <w:tabs>
          <w:tab w:val="left" w:pos="462"/>
        </w:tabs>
        <w:kinsoku w:val="0"/>
        <w:overflowPunct w:val="0"/>
        <w:ind w:firstLine="851"/>
        <w:rPr>
          <w:sz w:val="28"/>
          <w:szCs w:val="28"/>
          <w:lang w:val="uk-UA"/>
        </w:rPr>
      </w:pPr>
      <w:r w:rsidRPr="009F5B4A">
        <w:rPr>
          <w:sz w:val="28"/>
          <w:szCs w:val="28"/>
          <w:lang w:val="uk-UA"/>
        </w:rPr>
        <w:t xml:space="preserve">• для зниження відбору з зовнішніх мереж передбачають будівництво резервуарів на мережі для заправки поливальних машин; </w:t>
      </w:r>
    </w:p>
    <w:p w:rsidR="009F5B4A" w:rsidRPr="009F5B4A" w:rsidRDefault="009F5B4A" w:rsidP="009F5B4A">
      <w:pPr>
        <w:pStyle w:val="TableParagraph"/>
        <w:tabs>
          <w:tab w:val="left" w:pos="462"/>
        </w:tabs>
        <w:kinsoku w:val="0"/>
        <w:overflowPunct w:val="0"/>
        <w:ind w:firstLine="851"/>
        <w:rPr>
          <w:sz w:val="28"/>
          <w:szCs w:val="28"/>
          <w:lang w:val="uk-UA"/>
        </w:rPr>
      </w:pPr>
      <w:r w:rsidRPr="009F5B4A">
        <w:rPr>
          <w:sz w:val="28"/>
          <w:szCs w:val="28"/>
          <w:lang w:val="uk-UA"/>
        </w:rPr>
        <w:t>• заповнення цих резервуарів виконують з водопровідної мережі в години мінімального водоспоживання, для чого передбачають відповідну автоматику.</w:t>
      </w:r>
      <w:r w:rsidRPr="009F5B4A">
        <w:rPr>
          <w:sz w:val="28"/>
          <w:szCs w:val="28"/>
          <w:lang w:val="uk-UA"/>
        </w:rPr>
        <w:br/>
        <w:t>Після визначення витрат за всіма групами споживачів знаходять необхідні витрати (максимальні, середні та мінімально- годинні для доби максимального, середнього і мінімального водоспоживання). Слід зазначити, що в деяких випадках перераховані способи скорочення водоспоживання дозволяють забезпечити необхідне водоспоживання населеного пункту при його розвитку, без будь-яких помітних капіталовкладень.</w:t>
      </w:r>
    </w:p>
    <w:p w:rsidR="0028150B" w:rsidRPr="00A432DD" w:rsidRDefault="00AE4CE4" w:rsidP="0028150B">
      <w:pPr>
        <w:pStyle w:val="2"/>
        <w:spacing w:after="0" w:line="240" w:lineRule="auto"/>
        <w:ind w:left="0" w:firstLine="851"/>
        <w:jc w:val="both"/>
        <w:rPr>
          <w:bCs/>
          <w:sz w:val="28"/>
          <w:szCs w:val="28"/>
          <w:lang w:val="uk-UA"/>
        </w:rPr>
      </w:pPr>
      <w:r w:rsidRPr="009F5B4A">
        <w:rPr>
          <w:sz w:val="28"/>
          <w:szCs w:val="28"/>
          <w:lang w:val="uk-UA"/>
        </w:rPr>
        <w:t>2.</w:t>
      </w:r>
      <w:r w:rsidR="0028150B">
        <w:rPr>
          <w:sz w:val="28"/>
          <w:szCs w:val="28"/>
          <w:lang w:val="uk-UA"/>
        </w:rPr>
        <w:t>Дати відповіді на тестові завдання:</w:t>
      </w:r>
    </w:p>
    <w:p w:rsidR="0028150B" w:rsidRPr="00642B6C" w:rsidRDefault="0028150B" w:rsidP="0028150B">
      <w:pPr>
        <w:jc w:val="both"/>
        <w:rPr>
          <w:sz w:val="28"/>
          <w:szCs w:val="28"/>
          <w:lang w:val="uk-UA"/>
        </w:rPr>
      </w:pPr>
      <w:r>
        <w:rPr>
          <w:sz w:val="28"/>
          <w:szCs w:val="28"/>
          <w:lang w:val="uk-UA"/>
        </w:rPr>
        <w:t>2.1.</w:t>
      </w:r>
      <w:r w:rsidRPr="00642B6C">
        <w:rPr>
          <w:sz w:val="28"/>
          <w:szCs w:val="28"/>
        </w:rPr>
        <w:t>Дати визначення п</w:t>
      </w:r>
      <w:r w:rsidRPr="00642B6C">
        <w:rPr>
          <w:sz w:val="28"/>
          <w:szCs w:val="28"/>
          <w:lang w:val="uk-UA"/>
        </w:rPr>
        <w:t>роцесу коагуляці</w:t>
      </w:r>
      <w:r w:rsidR="00D27E49">
        <w:rPr>
          <w:sz w:val="28"/>
          <w:szCs w:val="28"/>
          <w:lang w:val="uk-UA"/>
        </w:rPr>
        <w:t>ї</w:t>
      </w:r>
      <w:r w:rsidRPr="00642B6C">
        <w:rPr>
          <w:sz w:val="28"/>
          <w:szCs w:val="28"/>
          <w:lang w:val="uk-UA"/>
        </w:rPr>
        <w:t xml:space="preserve"> осадів:</w:t>
      </w:r>
    </w:p>
    <w:p w:rsidR="0028150B" w:rsidRDefault="0028150B" w:rsidP="0028150B">
      <w:pPr>
        <w:ind w:firstLine="851"/>
        <w:rPr>
          <w:b/>
          <w:sz w:val="28"/>
          <w:szCs w:val="28"/>
          <w:u w:val="single"/>
          <w:lang w:val="uk-UA"/>
        </w:rPr>
      </w:pPr>
      <w:r w:rsidRPr="00B7194E">
        <w:rPr>
          <w:b/>
          <w:sz w:val="28"/>
          <w:szCs w:val="28"/>
          <w:u w:val="single"/>
          <w:lang w:val="uk-UA"/>
        </w:rPr>
        <w:t>Відповідь:</w:t>
      </w:r>
    </w:p>
    <w:p w:rsidR="0028150B" w:rsidRPr="00642B6C" w:rsidRDefault="0028150B" w:rsidP="0028150B">
      <w:pPr>
        <w:rPr>
          <w:sz w:val="28"/>
          <w:szCs w:val="28"/>
          <w:lang w:val="uk-UA"/>
        </w:rPr>
      </w:pPr>
      <w:r w:rsidRPr="00D27E49">
        <w:rPr>
          <w:sz w:val="28"/>
          <w:szCs w:val="28"/>
          <w:lang w:val="uk-UA"/>
        </w:rPr>
        <w:lastRenderedPageBreak/>
        <w:t>Б) процес збільшення та об єднання у пластівці колоїдних частинок при додаванні електролітів.</w:t>
      </w:r>
      <w:r w:rsidRPr="00D27E49">
        <w:rPr>
          <w:sz w:val="28"/>
          <w:szCs w:val="28"/>
          <w:lang w:val="uk-UA"/>
        </w:rPr>
        <w:br/>
      </w:r>
      <w:r w:rsidRPr="00642B6C">
        <w:rPr>
          <w:sz w:val="28"/>
          <w:szCs w:val="28"/>
          <w:lang w:val="uk-UA"/>
        </w:rPr>
        <w:t>2</w:t>
      </w:r>
      <w:r>
        <w:rPr>
          <w:sz w:val="28"/>
          <w:szCs w:val="28"/>
          <w:lang w:val="uk-UA"/>
        </w:rPr>
        <w:t>.2</w:t>
      </w:r>
      <w:r w:rsidRPr="00642B6C">
        <w:rPr>
          <w:sz w:val="28"/>
          <w:szCs w:val="28"/>
          <w:lang w:val="uk-UA"/>
        </w:rPr>
        <w:t>. Дати пояснення терміну  «синергізм»?</w:t>
      </w:r>
    </w:p>
    <w:p w:rsidR="0028150B" w:rsidRDefault="0028150B" w:rsidP="0028150B">
      <w:pPr>
        <w:ind w:firstLine="851"/>
        <w:rPr>
          <w:b/>
          <w:sz w:val="28"/>
          <w:szCs w:val="28"/>
          <w:u w:val="single"/>
          <w:lang w:val="uk-UA"/>
        </w:rPr>
      </w:pPr>
      <w:r w:rsidRPr="00B7194E">
        <w:rPr>
          <w:b/>
          <w:sz w:val="28"/>
          <w:szCs w:val="28"/>
          <w:u w:val="single"/>
          <w:lang w:val="uk-UA"/>
        </w:rPr>
        <w:t>Відповідь:</w:t>
      </w:r>
    </w:p>
    <w:p w:rsidR="0028150B" w:rsidRPr="00D27E49" w:rsidRDefault="0028150B" w:rsidP="0028150B">
      <w:pPr>
        <w:rPr>
          <w:sz w:val="28"/>
          <w:szCs w:val="28"/>
          <w:lang w:val="uk-UA"/>
        </w:rPr>
      </w:pPr>
      <w:r w:rsidRPr="00D27E49">
        <w:rPr>
          <w:sz w:val="28"/>
          <w:szCs w:val="28"/>
          <w:lang w:val="uk-UA"/>
        </w:rPr>
        <w:t>А) Явище коагулюючої дії суміші електролітів, при якому електроліти збільшують дію один одного.</w:t>
      </w:r>
    </w:p>
    <w:p w:rsidR="0028150B" w:rsidRPr="00642B6C" w:rsidRDefault="0028150B" w:rsidP="0028150B">
      <w:pPr>
        <w:rPr>
          <w:sz w:val="28"/>
          <w:szCs w:val="28"/>
          <w:lang w:val="uk-UA"/>
        </w:rPr>
      </w:pPr>
      <w:r>
        <w:rPr>
          <w:sz w:val="28"/>
          <w:szCs w:val="28"/>
          <w:lang w:val="uk-UA"/>
        </w:rPr>
        <w:t>2.3.</w:t>
      </w:r>
      <w:r w:rsidRPr="00642B6C">
        <w:rPr>
          <w:sz w:val="28"/>
          <w:szCs w:val="28"/>
          <w:lang w:val="uk-UA"/>
        </w:rPr>
        <w:t xml:space="preserve"> Пояснити як впливає на швидкість фільтрування осадів наявність в останніх йонів    Р</w:t>
      </w:r>
      <w:r w:rsidRPr="00642B6C">
        <w:rPr>
          <w:sz w:val="28"/>
          <w:szCs w:val="28"/>
          <w:vertAlign w:val="subscript"/>
          <w:lang w:val="uk-UA"/>
        </w:rPr>
        <w:t>2</w:t>
      </w:r>
      <w:r w:rsidRPr="00642B6C">
        <w:rPr>
          <w:sz w:val="28"/>
          <w:szCs w:val="28"/>
          <w:lang w:val="uk-UA"/>
        </w:rPr>
        <w:t>О</w:t>
      </w:r>
      <w:r w:rsidRPr="00642B6C">
        <w:rPr>
          <w:sz w:val="28"/>
          <w:szCs w:val="28"/>
          <w:vertAlign w:val="superscript"/>
          <w:lang w:val="uk-UA"/>
        </w:rPr>
        <w:t>-</w:t>
      </w:r>
      <w:r w:rsidRPr="00642B6C">
        <w:rPr>
          <w:sz w:val="28"/>
          <w:szCs w:val="28"/>
          <w:vertAlign w:val="subscript"/>
          <w:lang w:val="uk-UA"/>
        </w:rPr>
        <w:t>5</w:t>
      </w:r>
      <w:r w:rsidRPr="00642B6C">
        <w:rPr>
          <w:sz w:val="28"/>
          <w:szCs w:val="28"/>
          <w:lang w:val="uk-UA"/>
        </w:rPr>
        <w:t>?</w:t>
      </w:r>
    </w:p>
    <w:p w:rsidR="00D27E49" w:rsidRDefault="00D27E49" w:rsidP="00D27E49">
      <w:pPr>
        <w:ind w:firstLine="851"/>
        <w:rPr>
          <w:b/>
          <w:sz w:val="28"/>
          <w:szCs w:val="28"/>
          <w:u w:val="single"/>
          <w:lang w:val="uk-UA"/>
        </w:rPr>
      </w:pPr>
      <w:r w:rsidRPr="00B7194E">
        <w:rPr>
          <w:b/>
          <w:sz w:val="28"/>
          <w:szCs w:val="28"/>
          <w:u w:val="single"/>
          <w:lang w:val="uk-UA"/>
        </w:rPr>
        <w:t>Відповідь:</w:t>
      </w:r>
    </w:p>
    <w:p w:rsidR="0028150B" w:rsidRPr="00D27E49" w:rsidRDefault="0028150B" w:rsidP="0028150B">
      <w:pPr>
        <w:rPr>
          <w:sz w:val="28"/>
          <w:szCs w:val="28"/>
          <w:lang w:val="uk-UA"/>
        </w:rPr>
      </w:pPr>
      <w:r w:rsidRPr="00D27E49">
        <w:rPr>
          <w:sz w:val="28"/>
          <w:szCs w:val="28"/>
          <w:lang w:val="uk-UA"/>
        </w:rPr>
        <w:t>Б) швидкість фільтрування збільшується</w:t>
      </w:r>
      <w:r w:rsidR="00D27E49" w:rsidRPr="00D27E49">
        <w:rPr>
          <w:sz w:val="28"/>
          <w:szCs w:val="28"/>
          <w:lang w:val="uk-UA"/>
        </w:rPr>
        <w:t>.</w:t>
      </w:r>
    </w:p>
    <w:p w:rsidR="00AE4CE4" w:rsidRPr="00703963" w:rsidRDefault="00AE4CE4" w:rsidP="00AE4CE4">
      <w:pPr>
        <w:ind w:left="426"/>
        <w:jc w:val="both"/>
        <w:rPr>
          <w:sz w:val="28"/>
          <w:szCs w:val="28"/>
          <w:lang w:val="uk-UA"/>
        </w:rPr>
      </w:pPr>
      <w:r w:rsidRPr="00703963">
        <w:rPr>
          <w:sz w:val="28"/>
          <w:szCs w:val="28"/>
          <w:lang w:val="uk-UA"/>
        </w:rPr>
        <w:t>3. Вирішити задачу.</w:t>
      </w:r>
    </w:p>
    <w:p w:rsidR="00F47E75" w:rsidRDefault="00F47E75" w:rsidP="00F47E75">
      <w:pPr>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3,6%</w:t>
      </w:r>
      <w:r w:rsidRPr="00406015">
        <w:rPr>
          <w:sz w:val="28"/>
          <w:szCs w:val="28"/>
          <w:lang w:val="uk-UA"/>
        </w:rPr>
        <w:t xml:space="preserve"> і </w:t>
      </w:r>
      <w:r>
        <w:rPr>
          <w:sz w:val="28"/>
          <w:szCs w:val="28"/>
          <w:lang w:val="uk-UA"/>
        </w:rPr>
        <w:t>12%</w:t>
      </w:r>
      <w:r w:rsidRPr="00406015">
        <w:rPr>
          <w:sz w:val="28"/>
          <w:szCs w:val="28"/>
          <w:lang w:val="uk-UA"/>
        </w:rPr>
        <w:t>.</w:t>
      </w:r>
    </w:p>
    <w:p w:rsidR="00F47E75" w:rsidRPr="00406015" w:rsidRDefault="00F47E75" w:rsidP="00F47E75">
      <w:pPr>
        <w:spacing w:line="336" w:lineRule="auto"/>
        <w:ind w:firstLine="900"/>
        <w:jc w:val="both"/>
        <w:rPr>
          <w:b/>
          <w:sz w:val="28"/>
          <w:szCs w:val="28"/>
          <w:u w:val="single"/>
          <w:lang w:val="uk-UA"/>
        </w:rPr>
      </w:pPr>
      <w:r w:rsidRPr="00406015">
        <w:rPr>
          <w:b/>
          <w:sz w:val="28"/>
          <w:szCs w:val="28"/>
          <w:u w:val="single"/>
          <w:lang w:val="uk-UA"/>
        </w:rPr>
        <w:t>Відповідь:</w:t>
      </w:r>
    </w:p>
    <w:p w:rsidR="00F47E75" w:rsidRPr="00011ACA" w:rsidRDefault="00F47E75" w:rsidP="00F47E75">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Pr>
          <w:sz w:val="28"/>
          <w:szCs w:val="28"/>
          <w:lang w:val="uk-UA"/>
        </w:rPr>
        <w:t>52</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7,69%</w:t>
      </w:r>
    </w:p>
    <w:p w:rsidR="00F47E75" w:rsidRPr="00092365" w:rsidRDefault="00F47E75" w:rsidP="00F47E75">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F47E75" w:rsidRPr="00011ACA" w:rsidRDefault="00F47E75" w:rsidP="00F47E75">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40,8%.</w:t>
      </w: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2359F8" w:rsidRPr="003D68FB" w:rsidRDefault="002359F8" w:rsidP="00023291">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023291" w:rsidRPr="002359F8" w:rsidRDefault="00023291" w:rsidP="00023291">
      <w:pPr>
        <w:jc w:val="both"/>
        <w:rPr>
          <w:sz w:val="28"/>
          <w:szCs w:val="28"/>
        </w:rPr>
      </w:pPr>
    </w:p>
    <w:p w:rsidR="00023291" w:rsidRPr="00187CCF" w:rsidRDefault="00023291" w:rsidP="00023291">
      <w:pPr>
        <w:spacing w:line="360" w:lineRule="auto"/>
        <w:jc w:val="center"/>
        <w:rPr>
          <w:b/>
          <w:sz w:val="28"/>
          <w:szCs w:val="28"/>
          <w:lang w:val="uk-UA"/>
        </w:rPr>
      </w:pPr>
      <w:r w:rsidRPr="00187CCF">
        <w:rPr>
          <w:b/>
          <w:sz w:val="28"/>
          <w:szCs w:val="28"/>
          <w:lang w:val="uk-UA"/>
        </w:rPr>
        <w:t>Варіант №10</w:t>
      </w:r>
    </w:p>
    <w:p w:rsidR="009F5B4A" w:rsidRPr="009F5B4A" w:rsidRDefault="009F5B4A" w:rsidP="009F5B4A">
      <w:pPr>
        <w:pStyle w:val="a5"/>
        <w:numPr>
          <w:ilvl w:val="0"/>
          <w:numId w:val="15"/>
        </w:numPr>
        <w:ind w:left="0" w:firstLine="851"/>
        <w:jc w:val="both"/>
        <w:rPr>
          <w:bCs/>
          <w:sz w:val="28"/>
          <w:szCs w:val="28"/>
          <w:lang w:val="uk-UA"/>
        </w:rPr>
      </w:pPr>
      <w:r w:rsidRPr="009F5B4A">
        <w:rPr>
          <w:sz w:val="28"/>
          <w:szCs w:val="28"/>
          <w:lang w:val="uk-UA"/>
        </w:rPr>
        <w:t xml:space="preserve"> Охарактеризувати  основні способи підвищення окислювальної здатності пневматичної аерації</w:t>
      </w:r>
    </w:p>
    <w:p w:rsidR="009F5B4A" w:rsidRPr="009F5B4A" w:rsidRDefault="009F5B4A" w:rsidP="00B250EA">
      <w:pPr>
        <w:pStyle w:val="a5"/>
        <w:ind w:left="851"/>
        <w:jc w:val="both"/>
        <w:rPr>
          <w:b/>
          <w:sz w:val="28"/>
          <w:szCs w:val="28"/>
          <w:u w:val="single"/>
          <w:lang w:val="uk-UA"/>
        </w:rPr>
      </w:pPr>
      <w:r w:rsidRPr="009F5B4A">
        <w:rPr>
          <w:b/>
          <w:sz w:val="28"/>
          <w:szCs w:val="28"/>
          <w:u w:val="single"/>
          <w:lang w:val="uk-UA"/>
        </w:rPr>
        <w:t>Відповідь:</w:t>
      </w:r>
    </w:p>
    <w:p w:rsidR="009F5B4A" w:rsidRPr="009F5B4A" w:rsidRDefault="009F5B4A" w:rsidP="009F5B4A">
      <w:pPr>
        <w:pStyle w:val="a9"/>
        <w:tabs>
          <w:tab w:val="left" w:pos="398"/>
        </w:tabs>
        <w:kinsoku w:val="0"/>
        <w:overflowPunct w:val="0"/>
        <w:ind w:right="116" w:firstLine="851"/>
        <w:jc w:val="both"/>
        <w:rPr>
          <w:szCs w:val="28"/>
          <w:lang w:val="uk-UA"/>
        </w:rPr>
      </w:pPr>
      <w:r w:rsidRPr="009F5B4A">
        <w:rPr>
          <w:szCs w:val="28"/>
          <w:lang w:val="uk-UA"/>
        </w:rPr>
        <w:t>Для нормального протікання аеробних процесів очищення стічних вод (окислення органічних речовин, нітрифікаціі і ін.) необхідно безперервне і повне забезпечення мікроорганізмів активного мулу киснем. Слід зазначити, що отримання необхідного ефекту від впровадження деяких способів інтенсифікації (наприклад, від підвищення дози активного мулу) можливо лише при задоволенні зростаючих потреб в кисні біохімічних процесів. При нестачі кисню відбувається порушення обміну речовин в бактеріальних клітинах і зниження швидкості окислення забруднень. Вважається, що для нормальної життєдіяльності мікроорганізмів активного мулу достатня мінімальна концентрація розчиненого кисню 1-2 мг / л. Крім функції постачання киснем мікроорганізмів, система аерації повинна забезпечувати достатню інтенсивність перемішування мулової суміші для створення необхідної частоти відновлення поверхні пластівців активного мулу, що збільшує швидкість дифузії субстрату та кисню до бактеріальних клітин. Споживання електроенергії на подачу кисню в аеротенки складає до 80% витрат електроенергії на очисних спорудах систем водовідведення. Удосконалення систем аерації дозволяє значно підвищити ефективність біохімічної очистки, зменшити експлуатаційні витрати і споживання електроенергії. Кілька практичних висновків:</w:t>
      </w:r>
    </w:p>
    <w:p w:rsidR="00B250EA" w:rsidRDefault="009F5B4A" w:rsidP="00B250EA">
      <w:pPr>
        <w:pStyle w:val="a9"/>
        <w:kinsoku w:val="0"/>
        <w:overflowPunct w:val="0"/>
        <w:ind w:right="116" w:firstLine="851"/>
        <w:jc w:val="left"/>
        <w:rPr>
          <w:szCs w:val="28"/>
          <w:lang w:val="uk-UA"/>
        </w:rPr>
      </w:pPr>
      <w:r w:rsidRPr="009F5B4A">
        <w:rPr>
          <w:szCs w:val="28"/>
          <w:lang w:val="uk-UA"/>
        </w:rPr>
        <w:t>- гранична концентрація активного мулу в аеротенках, обладнаному системою аерації з певною окисною здатністю, визначається швидкістю окислення забруднень, тобто чим більше ця швидкість, тим менше може бути концентрація активного мулу, і навпаки;</w:t>
      </w:r>
    </w:p>
    <w:p w:rsidR="00B250EA" w:rsidRDefault="00B250EA" w:rsidP="00B250EA">
      <w:pPr>
        <w:pStyle w:val="a9"/>
        <w:kinsoku w:val="0"/>
        <w:overflowPunct w:val="0"/>
        <w:ind w:right="116" w:firstLine="851"/>
        <w:jc w:val="both"/>
        <w:rPr>
          <w:szCs w:val="28"/>
          <w:lang w:val="uk-UA"/>
        </w:rPr>
      </w:pPr>
      <w:r>
        <w:rPr>
          <w:szCs w:val="28"/>
          <w:lang w:val="uk-UA"/>
        </w:rPr>
        <w:lastRenderedPageBreak/>
        <w:t>-</w:t>
      </w:r>
      <w:r w:rsidR="009F5B4A" w:rsidRPr="009F5B4A">
        <w:rPr>
          <w:szCs w:val="28"/>
          <w:lang w:val="uk-UA"/>
        </w:rPr>
        <w:t xml:space="preserve"> збільшення дози активного мулу в аеротенках без відповідного підвищення окислювальної здатності системи аерації призведе до нестачі кисню і, в кінцевому підсумку, до зниження окислювальної потужності аеротенках.</w:t>
      </w:r>
    </w:p>
    <w:p w:rsidR="009F5B4A" w:rsidRPr="009F5B4A" w:rsidRDefault="009F5B4A" w:rsidP="00B250EA">
      <w:pPr>
        <w:pStyle w:val="a9"/>
        <w:kinsoku w:val="0"/>
        <w:overflowPunct w:val="0"/>
        <w:ind w:right="116" w:firstLine="851"/>
        <w:jc w:val="both"/>
        <w:rPr>
          <w:szCs w:val="28"/>
          <w:lang w:val="uk-UA"/>
        </w:rPr>
      </w:pPr>
      <w:r w:rsidRPr="009F5B4A">
        <w:rPr>
          <w:szCs w:val="28"/>
          <w:lang w:val="uk-UA"/>
        </w:rPr>
        <w:t>Можливості збільшення дози активного мулу при традиційно використовуваній  пневматичній аераціі і багатьох типах механічних аераторів дуже обмежені.</w:t>
      </w:r>
      <w:r w:rsidRPr="009F5B4A">
        <w:rPr>
          <w:szCs w:val="28"/>
          <w:lang w:val="uk-UA"/>
        </w:rPr>
        <w:br/>
        <w:t>Наявність в стічних водах ПАР, а також підвищені концентрації активного мулу погіршують умови дифузії кисню і субстрату до бактеріальних клітин. В цьому випадку при інтенсіфікаціі біологічної очистки стічних вод в аеротенках акцент потрібно робити на підвищення об'ємного коефіцієнта масопередачі або збільшення окислювальної здатності системи аерації.</w:t>
      </w:r>
      <w:r w:rsidRPr="009F5B4A">
        <w:rPr>
          <w:szCs w:val="28"/>
          <w:lang w:val="uk-UA"/>
        </w:rPr>
        <w:br/>
        <w:t>Основним способом підвищення окислювальної здатності пневматичної системи аерації є збільшення площі, яку займають аератори в плані аеротенків. При цьому відбувається поліпшення гідродинамічних умов в аеротенках з точки зору збільшення швидкості відновлення поверхні поділу фаз, яка інтенсифікує процеси масообміну. Крім того, дещо збільшити об'ємний коефіцієнт масопередачі можна, за рахунок підвищення інтенсивності аерації. Але оптимальним варіантом є комбінація цих двох способів, тобто зі збільшенням витрати повітря, що подається в аеротенк, потрібно збільшити кількість рядів аераторів.</w:t>
      </w:r>
    </w:p>
    <w:p w:rsidR="009F5B4A" w:rsidRPr="009F5B4A" w:rsidRDefault="009F5B4A" w:rsidP="00B250EA">
      <w:pPr>
        <w:pStyle w:val="a9"/>
        <w:tabs>
          <w:tab w:val="left" w:pos="398"/>
        </w:tabs>
        <w:kinsoku w:val="0"/>
        <w:overflowPunct w:val="0"/>
        <w:ind w:left="360" w:right="116"/>
        <w:jc w:val="both"/>
        <w:rPr>
          <w:szCs w:val="28"/>
          <w:lang w:val="uk-UA"/>
        </w:rPr>
      </w:pPr>
    </w:p>
    <w:p w:rsidR="00D27E49" w:rsidRPr="009C7328" w:rsidRDefault="00D27E49" w:rsidP="00D27E49">
      <w:pPr>
        <w:numPr>
          <w:ilvl w:val="0"/>
          <w:numId w:val="15"/>
        </w:numPr>
        <w:ind w:left="0" w:firstLine="851"/>
        <w:rPr>
          <w:bCs/>
          <w:sz w:val="28"/>
          <w:szCs w:val="28"/>
          <w:lang w:val="uk-UA"/>
        </w:rPr>
      </w:pPr>
      <w:r w:rsidRPr="00D27E49">
        <w:rPr>
          <w:sz w:val="28"/>
          <w:szCs w:val="28"/>
          <w:lang w:val="uk-UA"/>
        </w:rPr>
        <w:t xml:space="preserve"> </w:t>
      </w:r>
      <w:r>
        <w:rPr>
          <w:sz w:val="28"/>
          <w:szCs w:val="28"/>
          <w:lang w:val="uk-UA"/>
        </w:rPr>
        <w:t>Дати відповіді на тестові завдання:</w:t>
      </w:r>
    </w:p>
    <w:p w:rsidR="00D27E49" w:rsidRDefault="00D27E49" w:rsidP="00D27E49">
      <w:pPr>
        <w:ind w:left="851"/>
        <w:rPr>
          <w:bCs/>
          <w:sz w:val="28"/>
          <w:szCs w:val="28"/>
          <w:lang w:val="uk-UA"/>
        </w:rPr>
      </w:pPr>
    </w:p>
    <w:p w:rsidR="00D27E49" w:rsidRPr="00642B6C" w:rsidRDefault="00D27E49" w:rsidP="00D27E49">
      <w:pPr>
        <w:rPr>
          <w:sz w:val="28"/>
          <w:szCs w:val="28"/>
          <w:lang w:val="uk-UA"/>
        </w:rPr>
      </w:pPr>
      <w:r>
        <w:rPr>
          <w:sz w:val="28"/>
          <w:szCs w:val="28"/>
          <w:lang w:val="uk-UA"/>
        </w:rPr>
        <w:t>2.1.</w:t>
      </w:r>
      <w:r w:rsidRPr="00642B6C">
        <w:rPr>
          <w:sz w:val="28"/>
          <w:szCs w:val="28"/>
          <w:lang w:val="uk-UA"/>
        </w:rPr>
        <w:t>Як досягається зниження показників стислості осадів?</w:t>
      </w:r>
    </w:p>
    <w:p w:rsidR="00D27E49" w:rsidRDefault="00D27E49" w:rsidP="00D27E49">
      <w:pPr>
        <w:ind w:firstLine="851"/>
        <w:rPr>
          <w:b/>
          <w:sz w:val="28"/>
          <w:szCs w:val="28"/>
          <w:u w:val="single"/>
          <w:lang w:val="uk-UA"/>
        </w:rPr>
      </w:pPr>
      <w:r w:rsidRPr="00B7194E">
        <w:rPr>
          <w:b/>
          <w:sz w:val="28"/>
          <w:szCs w:val="28"/>
          <w:u w:val="single"/>
          <w:lang w:val="uk-UA"/>
        </w:rPr>
        <w:t>Відповідь:</w:t>
      </w:r>
    </w:p>
    <w:p w:rsidR="00D27E49" w:rsidRPr="00D27E49" w:rsidRDefault="00D27E49" w:rsidP="00D27E49">
      <w:pPr>
        <w:rPr>
          <w:sz w:val="28"/>
          <w:szCs w:val="28"/>
          <w:lang w:val="uk-UA"/>
        </w:rPr>
      </w:pPr>
      <w:r w:rsidRPr="00D27E49">
        <w:rPr>
          <w:sz w:val="28"/>
          <w:szCs w:val="28"/>
          <w:lang w:val="uk-UA"/>
        </w:rPr>
        <w:t xml:space="preserve">А) шляхом змінення структури осадів при введенні </w:t>
      </w:r>
    </w:p>
    <w:p w:rsidR="00D27E49" w:rsidRPr="00D27E49" w:rsidRDefault="00D27E49" w:rsidP="00D27E49">
      <w:pPr>
        <w:rPr>
          <w:sz w:val="28"/>
          <w:szCs w:val="28"/>
          <w:lang w:val="uk-UA"/>
        </w:rPr>
      </w:pPr>
      <w:r w:rsidRPr="00D27E49">
        <w:rPr>
          <w:sz w:val="28"/>
          <w:szCs w:val="28"/>
          <w:lang w:val="uk-UA"/>
        </w:rPr>
        <w:t xml:space="preserve">присадочних  матеріалів.                                                                                                                                                                                                                                                                                                                                                                                                                                                                                                                                                                                                                                                                                                                                                                                                                                                                                                                                                                                                                                                                                                                                                                                                                                                                                                                                                                                                                                                                                                                                                                                                                                                                                                                                                                                                                                                                                                                                                    </w:t>
      </w:r>
    </w:p>
    <w:p w:rsidR="00D27E49" w:rsidRPr="00642B6C" w:rsidRDefault="00D27E49" w:rsidP="00D27E49">
      <w:pPr>
        <w:rPr>
          <w:sz w:val="28"/>
          <w:szCs w:val="28"/>
          <w:lang w:val="uk-UA"/>
        </w:rPr>
      </w:pPr>
    </w:p>
    <w:p w:rsidR="00D27E49" w:rsidRPr="00642B6C" w:rsidRDefault="00D27E49" w:rsidP="00D27E49">
      <w:pPr>
        <w:spacing w:line="264" w:lineRule="auto"/>
        <w:rPr>
          <w:sz w:val="28"/>
          <w:szCs w:val="28"/>
          <w:lang w:val="uk-UA"/>
        </w:rPr>
      </w:pPr>
      <w:r>
        <w:rPr>
          <w:sz w:val="28"/>
          <w:szCs w:val="28"/>
          <w:lang w:val="uk-UA"/>
        </w:rPr>
        <w:t>2.</w:t>
      </w:r>
      <w:r w:rsidRPr="00642B6C">
        <w:rPr>
          <w:sz w:val="28"/>
          <w:szCs w:val="28"/>
          <w:lang w:val="uk-UA"/>
        </w:rPr>
        <w:t>2. При якій продуктивності станцій є ефективним застосування камер дегельмінтизації для знезараження осадів?</w:t>
      </w:r>
    </w:p>
    <w:p w:rsidR="00D27E49" w:rsidRDefault="00D27E49" w:rsidP="00D27E49">
      <w:pPr>
        <w:ind w:firstLine="851"/>
        <w:rPr>
          <w:b/>
          <w:sz w:val="28"/>
          <w:szCs w:val="28"/>
          <w:u w:val="single"/>
          <w:lang w:val="uk-UA"/>
        </w:rPr>
      </w:pPr>
      <w:r w:rsidRPr="00B7194E">
        <w:rPr>
          <w:b/>
          <w:sz w:val="28"/>
          <w:szCs w:val="28"/>
          <w:u w:val="single"/>
          <w:lang w:val="uk-UA"/>
        </w:rPr>
        <w:t>Відповідь:</w:t>
      </w:r>
    </w:p>
    <w:p w:rsidR="00D27E49" w:rsidRPr="00D27E49" w:rsidRDefault="00D27E49" w:rsidP="00D27E49">
      <w:pPr>
        <w:spacing w:line="264" w:lineRule="auto"/>
        <w:rPr>
          <w:sz w:val="28"/>
          <w:szCs w:val="28"/>
          <w:lang w:val="uk-UA"/>
        </w:rPr>
      </w:pPr>
      <w:r w:rsidRPr="00D27E49">
        <w:rPr>
          <w:sz w:val="28"/>
          <w:szCs w:val="28"/>
          <w:lang w:val="uk-UA"/>
        </w:rPr>
        <w:t>В) до 20000 куб.м.</w:t>
      </w:r>
    </w:p>
    <w:p w:rsidR="00D27E49" w:rsidRPr="00642B6C" w:rsidRDefault="00D27E49" w:rsidP="00D27E49">
      <w:pPr>
        <w:spacing w:line="264" w:lineRule="auto"/>
        <w:rPr>
          <w:sz w:val="28"/>
          <w:szCs w:val="28"/>
          <w:lang w:val="uk-UA"/>
        </w:rPr>
      </w:pPr>
      <w:r>
        <w:rPr>
          <w:sz w:val="28"/>
          <w:szCs w:val="28"/>
          <w:lang w:val="uk-UA"/>
        </w:rPr>
        <w:t>2.</w:t>
      </w:r>
      <w:r w:rsidRPr="00642B6C">
        <w:rPr>
          <w:sz w:val="28"/>
          <w:szCs w:val="28"/>
          <w:lang w:val="uk-UA"/>
        </w:rPr>
        <w:t>3. При якій продуктивності станцій є ефективним застосування сушарок із зустрічними струминами?</w:t>
      </w:r>
    </w:p>
    <w:p w:rsidR="00D27E49" w:rsidRPr="00642B6C" w:rsidRDefault="00D27E49" w:rsidP="00D27E49">
      <w:pPr>
        <w:spacing w:line="264" w:lineRule="auto"/>
        <w:rPr>
          <w:sz w:val="28"/>
          <w:szCs w:val="28"/>
        </w:rPr>
      </w:pPr>
    </w:p>
    <w:p w:rsidR="00D27E49" w:rsidRDefault="00D27E49" w:rsidP="00D27E49">
      <w:pPr>
        <w:ind w:firstLine="851"/>
        <w:rPr>
          <w:b/>
          <w:sz w:val="28"/>
          <w:szCs w:val="28"/>
          <w:u w:val="single"/>
          <w:lang w:val="uk-UA"/>
        </w:rPr>
      </w:pPr>
      <w:r w:rsidRPr="00B7194E">
        <w:rPr>
          <w:b/>
          <w:sz w:val="28"/>
          <w:szCs w:val="28"/>
          <w:u w:val="single"/>
          <w:lang w:val="uk-UA"/>
        </w:rPr>
        <w:t>Відповідь:</w:t>
      </w:r>
    </w:p>
    <w:p w:rsidR="00D27E49" w:rsidRPr="00D27E49" w:rsidRDefault="00D27E49" w:rsidP="00D27E49">
      <w:pPr>
        <w:spacing w:line="264" w:lineRule="auto"/>
        <w:rPr>
          <w:sz w:val="28"/>
          <w:szCs w:val="28"/>
          <w:lang w:val="uk-UA"/>
        </w:rPr>
      </w:pPr>
      <w:r w:rsidRPr="00D27E49">
        <w:rPr>
          <w:sz w:val="28"/>
          <w:szCs w:val="28"/>
          <w:lang w:val="uk-UA"/>
        </w:rPr>
        <w:t>Д) більше, ніж 100000 куб.м.</w:t>
      </w:r>
    </w:p>
    <w:p w:rsidR="00023291" w:rsidRPr="007E4F3E" w:rsidRDefault="00023291" w:rsidP="00D36D1C">
      <w:pPr>
        <w:pStyle w:val="2"/>
        <w:spacing w:line="240" w:lineRule="auto"/>
        <w:ind w:left="426"/>
        <w:rPr>
          <w:sz w:val="28"/>
          <w:szCs w:val="28"/>
          <w:lang w:val="uk-UA"/>
        </w:rPr>
      </w:pPr>
      <w:r w:rsidRPr="007E4F3E">
        <w:rPr>
          <w:sz w:val="28"/>
          <w:szCs w:val="28"/>
          <w:lang w:val="uk-UA"/>
        </w:rPr>
        <w:t>3. Вирішити задачу.</w:t>
      </w:r>
    </w:p>
    <w:p w:rsidR="00B37240" w:rsidRDefault="00B37240" w:rsidP="00B37240">
      <w:pPr>
        <w:spacing w:line="336" w:lineRule="auto"/>
        <w:ind w:firstLine="900"/>
        <w:jc w:val="both"/>
        <w:rPr>
          <w:sz w:val="28"/>
          <w:szCs w:val="28"/>
          <w:lang w:val="uk-UA"/>
        </w:rPr>
      </w:pPr>
      <w:r>
        <w:rPr>
          <w:sz w:val="28"/>
          <w:szCs w:val="28"/>
          <w:lang w:val="uk-UA"/>
        </w:rPr>
        <w:t xml:space="preserve">Визначити </w:t>
      </w:r>
      <w:r w:rsidRPr="00B60F7E">
        <w:rPr>
          <w:sz w:val="28"/>
          <w:szCs w:val="28"/>
          <w:lang w:val="uk-UA"/>
        </w:rPr>
        <w:t xml:space="preserve">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та </w:t>
      </w:r>
      <w:r w:rsidRPr="00406015">
        <w:rPr>
          <w:sz w:val="28"/>
          <w:szCs w:val="28"/>
          <w:lang w:val="uk-UA"/>
        </w:rPr>
        <w:lastRenderedPageBreak/>
        <w:t>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w:t>
      </w:r>
      <w:r w:rsidR="00444A2B">
        <w:rPr>
          <w:sz w:val="28"/>
          <w:szCs w:val="28"/>
          <w:lang w:val="uk-UA"/>
        </w:rPr>
        <w:t>7</w:t>
      </w:r>
      <w:r>
        <w:rPr>
          <w:sz w:val="28"/>
          <w:szCs w:val="28"/>
          <w:lang w:val="uk-UA"/>
        </w:rPr>
        <w:t>%</w:t>
      </w:r>
      <w:r w:rsidRPr="00406015">
        <w:rPr>
          <w:sz w:val="28"/>
          <w:szCs w:val="28"/>
          <w:lang w:val="uk-UA"/>
        </w:rPr>
        <w:t xml:space="preserve"> і </w:t>
      </w:r>
      <w:r>
        <w:rPr>
          <w:sz w:val="28"/>
          <w:szCs w:val="28"/>
          <w:lang w:val="uk-UA"/>
        </w:rPr>
        <w:t>1</w:t>
      </w:r>
      <w:r w:rsidR="00444A2B">
        <w:rPr>
          <w:sz w:val="28"/>
          <w:szCs w:val="28"/>
          <w:lang w:val="uk-UA"/>
        </w:rPr>
        <w:t>0</w:t>
      </w:r>
      <w:r>
        <w:rPr>
          <w:sz w:val="28"/>
          <w:szCs w:val="28"/>
          <w:lang w:val="uk-UA"/>
        </w:rPr>
        <w:t>%</w:t>
      </w:r>
      <w:r w:rsidRPr="00406015">
        <w:rPr>
          <w:sz w:val="28"/>
          <w:szCs w:val="28"/>
          <w:lang w:val="uk-UA"/>
        </w:rPr>
        <w:t>.</w:t>
      </w:r>
    </w:p>
    <w:p w:rsidR="00B37240" w:rsidRPr="00406015" w:rsidRDefault="00B37240" w:rsidP="00B37240">
      <w:pPr>
        <w:spacing w:line="336" w:lineRule="auto"/>
        <w:ind w:firstLine="900"/>
        <w:jc w:val="both"/>
        <w:rPr>
          <w:b/>
          <w:sz w:val="28"/>
          <w:szCs w:val="28"/>
          <w:u w:val="single"/>
          <w:lang w:val="uk-UA"/>
        </w:rPr>
      </w:pPr>
      <w:r w:rsidRPr="00406015">
        <w:rPr>
          <w:b/>
          <w:sz w:val="28"/>
          <w:szCs w:val="28"/>
          <w:u w:val="single"/>
          <w:lang w:val="uk-UA"/>
        </w:rPr>
        <w:t>Відповідь:</w:t>
      </w:r>
    </w:p>
    <w:p w:rsidR="00B37240" w:rsidRPr="00011ACA" w:rsidRDefault="00B37240" w:rsidP="00B37240">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sidR="00444A2B">
        <w:rPr>
          <w:sz w:val="28"/>
          <w:szCs w:val="28"/>
          <w:lang w:val="uk-UA"/>
        </w:rPr>
        <w:t>59</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w:t>
      </w:r>
      <w:r w:rsidR="00444A2B">
        <w:rPr>
          <w:sz w:val="28"/>
          <w:szCs w:val="28"/>
          <w:lang w:val="uk-UA"/>
        </w:rPr>
        <w:t>7,9</w:t>
      </w:r>
      <w:r>
        <w:rPr>
          <w:sz w:val="28"/>
          <w:szCs w:val="28"/>
          <w:lang w:val="uk-UA"/>
        </w:rPr>
        <w:t>%</w:t>
      </w:r>
    </w:p>
    <w:p w:rsidR="00B37240" w:rsidRPr="00092365" w:rsidRDefault="00B37240" w:rsidP="00B37240">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B37240" w:rsidRPr="00011ACA" w:rsidRDefault="00B37240" w:rsidP="00B37240">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34%.</w:t>
      </w:r>
    </w:p>
    <w:p w:rsidR="00023291" w:rsidRPr="00703963" w:rsidRDefault="00023291" w:rsidP="00023291">
      <w:pPr>
        <w:ind w:firstLine="540"/>
        <w:jc w:val="both"/>
        <w:rPr>
          <w:sz w:val="28"/>
          <w:szCs w:val="28"/>
          <w:lang w:val="uk-UA"/>
        </w:rPr>
      </w:pPr>
    </w:p>
    <w:p w:rsidR="00D27E49" w:rsidRPr="003D68FB" w:rsidRDefault="00D27E49" w:rsidP="00DF0462">
      <w:pPr>
        <w:pStyle w:val="a3"/>
        <w:ind w:firstLine="567"/>
        <w:jc w:val="center"/>
        <w:rPr>
          <w:rFonts w:ascii="Times New Roman" w:hAnsi="Times New Roman"/>
          <w:b/>
          <w:caps/>
          <w:sz w:val="28"/>
          <w:szCs w:val="28"/>
        </w:rPr>
      </w:pPr>
    </w:p>
    <w:p w:rsidR="002359F8" w:rsidRPr="003D68FB" w:rsidRDefault="002359F8" w:rsidP="00DF0462">
      <w:pPr>
        <w:pStyle w:val="a3"/>
        <w:ind w:firstLine="567"/>
        <w:jc w:val="center"/>
        <w:rPr>
          <w:rFonts w:ascii="Times New Roman" w:hAnsi="Times New Roman"/>
          <w:b/>
          <w:caps/>
          <w:sz w:val="28"/>
          <w:szCs w:val="28"/>
        </w:rPr>
      </w:pPr>
    </w:p>
    <w:p w:rsidR="002359F8" w:rsidRPr="003D68FB" w:rsidRDefault="002359F8" w:rsidP="00DF0462">
      <w:pPr>
        <w:pStyle w:val="a3"/>
        <w:ind w:firstLine="567"/>
        <w:jc w:val="center"/>
        <w:rPr>
          <w:rFonts w:ascii="Times New Roman" w:hAnsi="Times New Roman"/>
          <w:b/>
          <w:caps/>
          <w:sz w:val="28"/>
          <w:szCs w:val="28"/>
        </w:rPr>
      </w:pPr>
    </w:p>
    <w:p w:rsidR="002359F8" w:rsidRPr="003D68FB" w:rsidRDefault="002359F8" w:rsidP="00DF0462">
      <w:pPr>
        <w:pStyle w:val="a3"/>
        <w:ind w:firstLine="567"/>
        <w:jc w:val="center"/>
        <w:rPr>
          <w:rFonts w:ascii="Times New Roman" w:hAnsi="Times New Roman"/>
          <w:b/>
          <w:caps/>
          <w:sz w:val="28"/>
          <w:szCs w:val="28"/>
        </w:rPr>
      </w:pPr>
    </w:p>
    <w:p w:rsidR="002359F8" w:rsidRPr="003D68FB" w:rsidRDefault="002359F8" w:rsidP="00DF0462">
      <w:pPr>
        <w:pStyle w:val="a3"/>
        <w:ind w:firstLine="567"/>
        <w:jc w:val="center"/>
        <w:rPr>
          <w:rFonts w:ascii="Times New Roman" w:hAnsi="Times New Roman"/>
          <w:b/>
          <w:caps/>
          <w:sz w:val="28"/>
          <w:szCs w:val="28"/>
        </w:rPr>
      </w:pPr>
    </w:p>
    <w:p w:rsidR="002359F8" w:rsidRPr="003D68FB" w:rsidRDefault="002359F8" w:rsidP="00DF0462">
      <w:pPr>
        <w:pStyle w:val="a3"/>
        <w:ind w:firstLine="567"/>
        <w:jc w:val="center"/>
        <w:rPr>
          <w:rFonts w:ascii="Times New Roman" w:hAnsi="Times New Roman"/>
          <w:b/>
          <w:caps/>
          <w:sz w:val="28"/>
          <w:szCs w:val="28"/>
        </w:rPr>
      </w:pPr>
    </w:p>
    <w:p w:rsidR="002359F8" w:rsidRPr="003D68FB" w:rsidRDefault="002359F8" w:rsidP="00DF0462">
      <w:pPr>
        <w:pStyle w:val="a3"/>
        <w:ind w:firstLine="567"/>
        <w:jc w:val="center"/>
        <w:rPr>
          <w:rFonts w:ascii="Times New Roman" w:hAnsi="Times New Roman"/>
          <w:b/>
          <w:caps/>
          <w:sz w:val="28"/>
          <w:szCs w:val="28"/>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D27E49" w:rsidRDefault="00D27E49" w:rsidP="00DF0462">
      <w:pPr>
        <w:pStyle w:val="a3"/>
        <w:ind w:firstLine="567"/>
        <w:jc w:val="center"/>
        <w:rPr>
          <w:rFonts w:ascii="Times New Roman" w:hAnsi="Times New Roman"/>
          <w:b/>
          <w:caps/>
          <w:sz w:val="28"/>
          <w:szCs w:val="28"/>
          <w:lang w:val="uk-UA"/>
        </w:rPr>
      </w:pPr>
    </w:p>
    <w:p w:rsidR="002359F8" w:rsidRPr="003D68FB" w:rsidRDefault="002359F8" w:rsidP="00DF0462">
      <w:pPr>
        <w:pStyle w:val="a3"/>
        <w:ind w:firstLine="567"/>
        <w:jc w:val="center"/>
        <w:rPr>
          <w:rFonts w:ascii="Times New Roman" w:hAnsi="Times New Roman"/>
          <w:b/>
          <w:caps/>
          <w:sz w:val="28"/>
          <w:szCs w:val="28"/>
        </w:rPr>
      </w:pPr>
    </w:p>
    <w:p w:rsidR="002359F8" w:rsidRPr="003D68FB" w:rsidRDefault="002359F8" w:rsidP="00DF0462">
      <w:pPr>
        <w:pStyle w:val="a3"/>
        <w:ind w:firstLine="567"/>
        <w:jc w:val="center"/>
        <w:rPr>
          <w:rFonts w:ascii="Times New Roman" w:hAnsi="Times New Roman"/>
          <w:b/>
          <w:caps/>
          <w:sz w:val="28"/>
          <w:szCs w:val="28"/>
        </w:rPr>
      </w:pPr>
    </w:p>
    <w:p w:rsidR="002359F8" w:rsidRPr="003D68FB" w:rsidRDefault="002359F8" w:rsidP="00DF0462">
      <w:pPr>
        <w:pStyle w:val="a3"/>
        <w:ind w:firstLine="567"/>
        <w:jc w:val="center"/>
        <w:rPr>
          <w:rFonts w:ascii="Times New Roman" w:hAnsi="Times New Roman"/>
          <w:b/>
          <w:caps/>
          <w:sz w:val="28"/>
          <w:szCs w:val="28"/>
        </w:rPr>
      </w:pPr>
    </w:p>
    <w:p w:rsidR="002359F8" w:rsidRPr="003D68FB" w:rsidRDefault="002359F8" w:rsidP="00DF0462">
      <w:pPr>
        <w:pStyle w:val="a3"/>
        <w:ind w:firstLine="567"/>
        <w:jc w:val="center"/>
        <w:rPr>
          <w:rFonts w:ascii="Times New Roman" w:hAnsi="Times New Roman"/>
          <w:b/>
          <w:caps/>
          <w:sz w:val="28"/>
          <w:szCs w:val="28"/>
        </w:rPr>
      </w:pPr>
    </w:p>
    <w:p w:rsidR="002359F8" w:rsidRPr="003D68FB" w:rsidRDefault="002359F8" w:rsidP="00DF0462">
      <w:pPr>
        <w:pStyle w:val="a3"/>
        <w:ind w:firstLine="567"/>
        <w:jc w:val="center"/>
        <w:rPr>
          <w:rFonts w:ascii="Times New Roman" w:hAnsi="Times New Roman"/>
          <w:b/>
          <w:caps/>
          <w:sz w:val="28"/>
          <w:szCs w:val="28"/>
        </w:rPr>
      </w:pPr>
    </w:p>
    <w:p w:rsidR="002359F8" w:rsidRPr="003D68FB" w:rsidRDefault="002359F8" w:rsidP="00DF0462">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DF0462" w:rsidRPr="002359F8" w:rsidRDefault="00DF0462" w:rsidP="00DF0462">
      <w:pPr>
        <w:jc w:val="both"/>
        <w:rPr>
          <w:sz w:val="28"/>
          <w:szCs w:val="28"/>
        </w:rPr>
      </w:pPr>
    </w:p>
    <w:p w:rsidR="00DF0462" w:rsidRPr="00187CCF" w:rsidRDefault="00DF0462" w:rsidP="00DF0462">
      <w:pPr>
        <w:spacing w:line="360" w:lineRule="auto"/>
        <w:jc w:val="center"/>
        <w:rPr>
          <w:b/>
          <w:sz w:val="28"/>
          <w:szCs w:val="28"/>
          <w:lang w:val="uk-UA"/>
        </w:rPr>
      </w:pPr>
      <w:r w:rsidRPr="00187CCF">
        <w:rPr>
          <w:b/>
          <w:sz w:val="28"/>
          <w:szCs w:val="28"/>
          <w:lang w:val="uk-UA"/>
        </w:rPr>
        <w:t>Варіант №11</w:t>
      </w:r>
    </w:p>
    <w:p w:rsidR="00B250EA" w:rsidRPr="00B250EA" w:rsidRDefault="00B250EA" w:rsidP="00B250EA">
      <w:pPr>
        <w:pStyle w:val="a5"/>
        <w:numPr>
          <w:ilvl w:val="0"/>
          <w:numId w:val="17"/>
        </w:numPr>
        <w:ind w:left="0" w:firstLine="851"/>
        <w:jc w:val="both"/>
        <w:rPr>
          <w:bCs/>
          <w:sz w:val="28"/>
          <w:szCs w:val="28"/>
          <w:lang w:val="uk-UA"/>
        </w:rPr>
      </w:pPr>
      <w:r w:rsidRPr="00B250EA">
        <w:rPr>
          <w:sz w:val="28"/>
          <w:szCs w:val="28"/>
          <w:lang w:val="uk-UA"/>
        </w:rPr>
        <w:t xml:space="preserve">Обгрунтувати заходи для збільшення ефективності роботи решіток </w:t>
      </w:r>
      <w:r w:rsidR="00FF4060">
        <w:rPr>
          <w:sz w:val="28"/>
          <w:szCs w:val="28"/>
          <w:lang w:val="uk-UA"/>
        </w:rPr>
        <w:t>.</w:t>
      </w:r>
    </w:p>
    <w:p w:rsidR="00FF4060" w:rsidRPr="009F5B4A" w:rsidRDefault="00FF4060" w:rsidP="00FF4060">
      <w:pPr>
        <w:pStyle w:val="a5"/>
        <w:jc w:val="both"/>
        <w:rPr>
          <w:b/>
          <w:sz w:val="28"/>
          <w:szCs w:val="28"/>
          <w:u w:val="single"/>
          <w:lang w:val="uk-UA"/>
        </w:rPr>
      </w:pPr>
      <w:r w:rsidRPr="009F5B4A">
        <w:rPr>
          <w:b/>
          <w:sz w:val="28"/>
          <w:szCs w:val="28"/>
          <w:u w:val="single"/>
          <w:lang w:val="uk-UA"/>
        </w:rPr>
        <w:t>Відповідь:</w:t>
      </w:r>
    </w:p>
    <w:p w:rsidR="00B250EA" w:rsidRDefault="00B250EA" w:rsidP="00B250EA">
      <w:pPr>
        <w:pStyle w:val="a9"/>
        <w:tabs>
          <w:tab w:val="left" w:pos="398"/>
        </w:tabs>
        <w:kinsoku w:val="0"/>
        <w:overflowPunct w:val="0"/>
        <w:ind w:right="116" w:firstLine="851"/>
        <w:jc w:val="both"/>
        <w:rPr>
          <w:lang w:val="uk-UA"/>
        </w:rPr>
      </w:pPr>
      <w:r>
        <w:rPr>
          <w:lang w:val="uk-UA"/>
        </w:rPr>
        <w:t>Поліпшити роботу решіток можна шляхом заміни застарілого типу решіток новим більш досконалим типом і строгому дотриманні технологічного режиму їх експлуатації (своєчасне очищення від забруднень, регулювання навантажень на окремі решітки і т.п.).</w:t>
      </w:r>
      <w:r>
        <w:rPr>
          <w:lang w:val="uk-UA"/>
        </w:rPr>
        <w:br/>
        <w:t>При реконструкції відділення решіток з установкою більш продуктивних агрегатів можна звести до мінімуму роботи по реконструкції. У цьому випадку може бути достатнім розширення каналів до і після решіток. Коли це неможливо - влаштовують додатковий канал з гратами. Для затримання на решітках більшої кількості великих часток забруднень, останнім часом на міських очисних станціях встановлюють решітки з меншими прозорами - 5-6 мм. Тим самим зменшується навантаження на первинні відстійники і сирий осад краще і повніше зброджується. Серед домішок, затриманих на решітках з меншими прозорами, або на проціджувачах, великий відсоток складають речовини органічного походження, які здатні до загнивання. Тому доцільно виділити із затриманої маси речовини органічного походження, пропустити їх через дробарки і направити в канал перед гратами. Таким чином, в стічні води буде повернуто певну кількість субстрату, який бере участь в процесі біохімічної очистки. Особливо це необхідно, коли на аераційних спорудах відчувається брак органіки для життєдіяльності активного мулу.</w:t>
      </w:r>
      <w:r>
        <w:rPr>
          <w:lang w:val="uk-UA"/>
        </w:rPr>
        <w:br/>
        <w:t xml:space="preserve">Застосування вдосконалених і модернізованих грат, сит та проціджувачів, які дозволяють вилучати грубодисперсні домішки розмірами фракцій від 100 до 5 мм, підвищує ефекфект очищення до 70-90%. Застосування </w:t>
      </w:r>
      <w:r>
        <w:rPr>
          <w:lang w:val="uk-UA"/>
        </w:rPr>
        <w:lastRenderedPageBreak/>
        <w:t>шнекових пресів для ущільнення і зниження вологості вилучених грубодисперсних домішок до 60 69% дозволить зменшити їх обсяг в 2,5-3 рази.</w:t>
      </w:r>
    </w:p>
    <w:p w:rsidR="008F6B65" w:rsidRPr="00642B6C" w:rsidRDefault="008F6B65" w:rsidP="008F6B65">
      <w:pPr>
        <w:spacing w:line="264" w:lineRule="auto"/>
        <w:rPr>
          <w:sz w:val="28"/>
          <w:szCs w:val="28"/>
          <w:lang w:val="uk-UA"/>
        </w:rPr>
      </w:pPr>
      <w:r>
        <w:rPr>
          <w:sz w:val="28"/>
          <w:szCs w:val="28"/>
          <w:lang w:val="uk-UA"/>
        </w:rPr>
        <w:t>2.1.</w:t>
      </w:r>
      <w:r w:rsidRPr="00642B6C">
        <w:rPr>
          <w:sz w:val="28"/>
          <w:szCs w:val="28"/>
          <w:lang w:val="uk-UA"/>
        </w:rPr>
        <w:t>При якій продуктивності станцій є ефективним компостування?</w:t>
      </w:r>
    </w:p>
    <w:p w:rsidR="008F6B65" w:rsidRPr="009F5B4A" w:rsidRDefault="008F6B65" w:rsidP="008F6B65">
      <w:pPr>
        <w:pStyle w:val="a5"/>
        <w:jc w:val="both"/>
        <w:rPr>
          <w:b/>
          <w:sz w:val="28"/>
          <w:szCs w:val="28"/>
          <w:u w:val="single"/>
          <w:lang w:val="uk-UA"/>
        </w:rPr>
      </w:pPr>
      <w:r w:rsidRPr="009F5B4A">
        <w:rPr>
          <w:b/>
          <w:sz w:val="28"/>
          <w:szCs w:val="28"/>
          <w:u w:val="single"/>
          <w:lang w:val="uk-UA"/>
        </w:rPr>
        <w:t>Відповідь:</w:t>
      </w:r>
    </w:p>
    <w:p w:rsidR="008F6B65" w:rsidRPr="008F6B65" w:rsidRDefault="008F6B65" w:rsidP="008F6B65">
      <w:pPr>
        <w:spacing w:line="264" w:lineRule="auto"/>
        <w:rPr>
          <w:sz w:val="28"/>
          <w:szCs w:val="28"/>
          <w:lang w:val="uk-UA"/>
        </w:rPr>
      </w:pPr>
      <w:r w:rsidRPr="008F6B65">
        <w:rPr>
          <w:sz w:val="28"/>
          <w:szCs w:val="28"/>
          <w:lang w:val="uk-UA"/>
        </w:rPr>
        <w:t>А) до 20000 куб.м.</w:t>
      </w:r>
    </w:p>
    <w:p w:rsidR="008F6B65" w:rsidRPr="00642B6C" w:rsidRDefault="008F6B65" w:rsidP="008F6B65">
      <w:pPr>
        <w:spacing w:line="264" w:lineRule="auto"/>
        <w:rPr>
          <w:sz w:val="28"/>
          <w:szCs w:val="28"/>
          <w:lang w:val="uk-UA"/>
        </w:rPr>
      </w:pPr>
    </w:p>
    <w:p w:rsidR="008F6B65" w:rsidRPr="00642B6C" w:rsidRDefault="008F6B65" w:rsidP="008F6B65">
      <w:pPr>
        <w:rPr>
          <w:sz w:val="28"/>
          <w:szCs w:val="28"/>
          <w:lang w:val="uk-UA"/>
        </w:rPr>
      </w:pPr>
      <w:r>
        <w:rPr>
          <w:sz w:val="28"/>
          <w:szCs w:val="28"/>
          <w:lang w:val="uk-UA"/>
        </w:rPr>
        <w:t>2.2.</w:t>
      </w:r>
      <w:r w:rsidRPr="00642B6C">
        <w:rPr>
          <w:sz w:val="28"/>
          <w:szCs w:val="28"/>
          <w:lang w:val="uk-UA"/>
        </w:rPr>
        <w:t xml:space="preserve"> Пояснити використання якого обладнання  знижує енергоспоживання на 40%?</w:t>
      </w:r>
    </w:p>
    <w:p w:rsidR="008F6B65" w:rsidRPr="009F5B4A" w:rsidRDefault="008F6B65" w:rsidP="008F6B65">
      <w:pPr>
        <w:pStyle w:val="a5"/>
        <w:jc w:val="both"/>
        <w:rPr>
          <w:b/>
          <w:sz w:val="28"/>
          <w:szCs w:val="28"/>
          <w:u w:val="single"/>
          <w:lang w:val="uk-UA"/>
        </w:rPr>
      </w:pPr>
      <w:r w:rsidRPr="009F5B4A">
        <w:rPr>
          <w:b/>
          <w:sz w:val="28"/>
          <w:szCs w:val="28"/>
          <w:u w:val="single"/>
          <w:lang w:val="uk-UA"/>
        </w:rPr>
        <w:t>Відповідь:</w:t>
      </w:r>
    </w:p>
    <w:p w:rsidR="008F6B65" w:rsidRPr="008F6B65" w:rsidRDefault="008F6B65" w:rsidP="008F6B65">
      <w:pPr>
        <w:rPr>
          <w:sz w:val="28"/>
          <w:szCs w:val="28"/>
          <w:lang w:val="uk-UA"/>
        </w:rPr>
      </w:pPr>
      <w:r w:rsidRPr="008F6B65">
        <w:rPr>
          <w:sz w:val="28"/>
          <w:szCs w:val="28"/>
          <w:lang w:val="uk-UA"/>
        </w:rPr>
        <w:t>В) флуоресцентні освітлювачі.</w:t>
      </w:r>
      <w:r w:rsidRPr="008F6B65">
        <w:rPr>
          <w:sz w:val="28"/>
          <w:szCs w:val="28"/>
          <w:lang w:val="uk-UA"/>
        </w:rPr>
        <w:br/>
      </w:r>
    </w:p>
    <w:p w:rsidR="008F6B65" w:rsidRPr="00642B6C" w:rsidRDefault="008F6B65" w:rsidP="008F6B65">
      <w:pPr>
        <w:rPr>
          <w:sz w:val="28"/>
          <w:szCs w:val="28"/>
          <w:lang w:val="uk-UA"/>
        </w:rPr>
      </w:pPr>
      <w:r>
        <w:rPr>
          <w:sz w:val="28"/>
          <w:szCs w:val="28"/>
          <w:lang w:val="uk-UA"/>
        </w:rPr>
        <w:t>2.3.</w:t>
      </w:r>
      <w:r w:rsidRPr="00642B6C">
        <w:rPr>
          <w:sz w:val="28"/>
          <w:szCs w:val="28"/>
          <w:lang w:val="uk-UA"/>
        </w:rPr>
        <w:t xml:space="preserve"> Яка система видалення осаду є найбільш ефективною для забезпечення повної продувки відстійників?</w:t>
      </w:r>
    </w:p>
    <w:p w:rsidR="008F6B65" w:rsidRPr="009F5B4A" w:rsidRDefault="008F6B65" w:rsidP="008F6B65">
      <w:pPr>
        <w:pStyle w:val="a5"/>
        <w:jc w:val="both"/>
        <w:rPr>
          <w:b/>
          <w:sz w:val="28"/>
          <w:szCs w:val="28"/>
          <w:u w:val="single"/>
          <w:lang w:val="uk-UA"/>
        </w:rPr>
      </w:pPr>
      <w:r w:rsidRPr="009F5B4A">
        <w:rPr>
          <w:b/>
          <w:sz w:val="28"/>
          <w:szCs w:val="28"/>
          <w:u w:val="single"/>
          <w:lang w:val="uk-UA"/>
        </w:rPr>
        <w:t>Відповідь:</w:t>
      </w:r>
    </w:p>
    <w:p w:rsidR="008F6B65" w:rsidRPr="008F6B65" w:rsidRDefault="008F6B65" w:rsidP="008F6B65">
      <w:pPr>
        <w:rPr>
          <w:sz w:val="28"/>
          <w:szCs w:val="28"/>
          <w:lang w:val="uk-UA"/>
        </w:rPr>
      </w:pPr>
      <w:r w:rsidRPr="008F6B65">
        <w:rPr>
          <w:sz w:val="28"/>
          <w:szCs w:val="28"/>
          <w:lang w:val="uk-UA"/>
        </w:rPr>
        <w:t xml:space="preserve">Б) </w:t>
      </w:r>
      <w:r w:rsidRPr="008F6B65">
        <w:rPr>
          <w:rStyle w:val="shorttext"/>
          <w:sz w:val="28"/>
          <w:szCs w:val="28"/>
          <w:lang w:val="uk-UA"/>
        </w:rPr>
        <w:t>донні клапани або напірний гідрозмив.</w:t>
      </w:r>
    </w:p>
    <w:p w:rsidR="00DF0462" w:rsidRPr="00994F57" w:rsidRDefault="00DF0462" w:rsidP="00994F57">
      <w:pPr>
        <w:pStyle w:val="2"/>
        <w:spacing w:line="240" w:lineRule="auto"/>
        <w:ind w:left="426"/>
        <w:rPr>
          <w:sz w:val="28"/>
          <w:szCs w:val="28"/>
          <w:lang w:val="uk-UA"/>
        </w:rPr>
      </w:pPr>
      <w:r w:rsidRPr="00994F57">
        <w:rPr>
          <w:sz w:val="28"/>
          <w:szCs w:val="28"/>
          <w:lang w:val="uk-UA"/>
        </w:rPr>
        <w:t>3. Вирішити задачу.</w:t>
      </w:r>
    </w:p>
    <w:p w:rsidR="00444A2B" w:rsidRDefault="00444A2B" w:rsidP="00994F57">
      <w:pPr>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3,0%</w:t>
      </w:r>
      <w:r w:rsidRPr="00406015">
        <w:rPr>
          <w:sz w:val="28"/>
          <w:szCs w:val="28"/>
          <w:lang w:val="uk-UA"/>
        </w:rPr>
        <w:t xml:space="preserve"> і </w:t>
      </w:r>
      <w:r>
        <w:rPr>
          <w:sz w:val="28"/>
          <w:szCs w:val="28"/>
          <w:lang w:val="uk-UA"/>
        </w:rPr>
        <w:t>11%</w:t>
      </w:r>
      <w:r w:rsidRPr="00406015">
        <w:rPr>
          <w:sz w:val="28"/>
          <w:szCs w:val="28"/>
          <w:lang w:val="uk-UA"/>
        </w:rPr>
        <w:t>.</w:t>
      </w:r>
    </w:p>
    <w:p w:rsidR="00444A2B" w:rsidRPr="00406015" w:rsidRDefault="00444A2B" w:rsidP="00444A2B">
      <w:pPr>
        <w:spacing w:line="336" w:lineRule="auto"/>
        <w:ind w:firstLine="900"/>
        <w:jc w:val="both"/>
        <w:rPr>
          <w:b/>
          <w:sz w:val="28"/>
          <w:szCs w:val="28"/>
          <w:u w:val="single"/>
          <w:lang w:val="uk-UA"/>
        </w:rPr>
      </w:pPr>
      <w:r w:rsidRPr="00406015">
        <w:rPr>
          <w:b/>
          <w:sz w:val="28"/>
          <w:szCs w:val="28"/>
          <w:u w:val="single"/>
          <w:lang w:val="uk-UA"/>
        </w:rPr>
        <w:t>Відповідь:</w:t>
      </w:r>
    </w:p>
    <w:p w:rsidR="00444A2B" w:rsidRPr="00011ACA" w:rsidRDefault="00444A2B" w:rsidP="00444A2B">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sidR="00A22C8B">
        <w:rPr>
          <w:sz w:val="28"/>
          <w:szCs w:val="28"/>
          <w:lang w:val="uk-UA"/>
        </w:rPr>
        <w:t>3</w:t>
      </w:r>
      <w:r>
        <w:rPr>
          <w:sz w:val="28"/>
          <w:szCs w:val="28"/>
          <w:lang w:val="uk-UA"/>
        </w:rPr>
        <w:t>1</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w:t>
      </w:r>
      <w:r w:rsidR="00A22C8B">
        <w:rPr>
          <w:sz w:val="28"/>
          <w:szCs w:val="28"/>
          <w:lang w:val="uk-UA"/>
        </w:rPr>
        <w:t>7,05</w:t>
      </w:r>
      <w:r>
        <w:rPr>
          <w:sz w:val="28"/>
          <w:szCs w:val="28"/>
          <w:lang w:val="uk-UA"/>
        </w:rPr>
        <w:t>%</w:t>
      </w:r>
    </w:p>
    <w:p w:rsidR="00444A2B" w:rsidRPr="00092365" w:rsidRDefault="00444A2B" w:rsidP="00444A2B">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444A2B" w:rsidRPr="00011ACA" w:rsidRDefault="00444A2B" w:rsidP="00444A2B">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37,4%.</w:t>
      </w:r>
    </w:p>
    <w:p w:rsidR="002359F8" w:rsidRPr="003D68FB" w:rsidRDefault="002359F8" w:rsidP="002359F8">
      <w:pPr>
        <w:pStyle w:val="a3"/>
        <w:ind w:firstLine="567"/>
        <w:jc w:val="center"/>
        <w:rPr>
          <w:rFonts w:ascii="Times New Roman" w:hAnsi="Times New Roman"/>
          <w:b/>
          <w:caps/>
          <w:sz w:val="28"/>
          <w:szCs w:val="28"/>
        </w:rPr>
      </w:pPr>
    </w:p>
    <w:p w:rsidR="002359F8" w:rsidRPr="003D68FB" w:rsidRDefault="002359F8" w:rsidP="002359F8">
      <w:pPr>
        <w:pStyle w:val="a3"/>
        <w:ind w:firstLine="567"/>
        <w:jc w:val="center"/>
        <w:rPr>
          <w:rFonts w:ascii="Times New Roman" w:hAnsi="Times New Roman"/>
          <w:b/>
          <w:caps/>
          <w:sz w:val="28"/>
          <w:szCs w:val="28"/>
        </w:rPr>
      </w:pPr>
    </w:p>
    <w:p w:rsidR="002359F8" w:rsidRPr="003D68FB" w:rsidRDefault="002359F8" w:rsidP="002359F8">
      <w:pPr>
        <w:pStyle w:val="a3"/>
        <w:ind w:firstLine="567"/>
        <w:jc w:val="center"/>
        <w:rPr>
          <w:rFonts w:ascii="Times New Roman" w:hAnsi="Times New Roman"/>
          <w:b/>
          <w:caps/>
          <w:sz w:val="28"/>
          <w:szCs w:val="28"/>
        </w:rPr>
      </w:pPr>
    </w:p>
    <w:p w:rsidR="002359F8" w:rsidRPr="003D68FB" w:rsidRDefault="002359F8" w:rsidP="002359F8">
      <w:pPr>
        <w:pStyle w:val="a3"/>
        <w:ind w:firstLine="567"/>
        <w:jc w:val="center"/>
        <w:rPr>
          <w:rFonts w:ascii="Times New Roman" w:hAnsi="Times New Roman"/>
          <w:b/>
          <w:caps/>
          <w:sz w:val="28"/>
          <w:szCs w:val="28"/>
        </w:rPr>
      </w:pPr>
    </w:p>
    <w:p w:rsidR="002359F8" w:rsidRPr="003D68FB" w:rsidRDefault="002359F8" w:rsidP="002359F8">
      <w:pPr>
        <w:pStyle w:val="a3"/>
        <w:ind w:firstLine="567"/>
        <w:jc w:val="center"/>
        <w:rPr>
          <w:rFonts w:ascii="Times New Roman" w:hAnsi="Times New Roman"/>
          <w:b/>
          <w:caps/>
          <w:sz w:val="28"/>
          <w:szCs w:val="28"/>
        </w:rPr>
      </w:pPr>
    </w:p>
    <w:p w:rsidR="002359F8" w:rsidRPr="003D68FB" w:rsidRDefault="002359F8" w:rsidP="002359F8">
      <w:pPr>
        <w:pStyle w:val="a3"/>
        <w:ind w:firstLine="567"/>
        <w:jc w:val="center"/>
        <w:rPr>
          <w:rFonts w:ascii="Times New Roman" w:hAnsi="Times New Roman"/>
          <w:b/>
          <w:caps/>
          <w:sz w:val="28"/>
          <w:szCs w:val="28"/>
        </w:rPr>
      </w:pPr>
    </w:p>
    <w:p w:rsidR="002359F8" w:rsidRPr="008666C6" w:rsidRDefault="002359F8" w:rsidP="002359F8">
      <w:pPr>
        <w:pStyle w:val="a3"/>
        <w:ind w:firstLine="567"/>
        <w:jc w:val="center"/>
        <w:rPr>
          <w:rFonts w:ascii="Times New Roman" w:hAnsi="Times New Roman"/>
          <w:b/>
          <w:caps/>
          <w:sz w:val="28"/>
          <w:szCs w:val="28"/>
        </w:rPr>
      </w:pPr>
    </w:p>
    <w:p w:rsidR="00994F57" w:rsidRPr="008666C6" w:rsidRDefault="00994F57" w:rsidP="002359F8">
      <w:pPr>
        <w:pStyle w:val="a3"/>
        <w:ind w:firstLine="567"/>
        <w:jc w:val="center"/>
        <w:rPr>
          <w:rFonts w:ascii="Times New Roman" w:hAnsi="Times New Roman"/>
          <w:b/>
          <w:caps/>
          <w:sz w:val="28"/>
          <w:szCs w:val="28"/>
        </w:rPr>
      </w:pPr>
    </w:p>
    <w:p w:rsidR="00994F57" w:rsidRPr="008666C6" w:rsidRDefault="00994F57" w:rsidP="002359F8">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012567" w:rsidRPr="002359F8" w:rsidRDefault="00012567" w:rsidP="00012567">
      <w:pPr>
        <w:jc w:val="both"/>
        <w:rPr>
          <w:sz w:val="28"/>
          <w:szCs w:val="28"/>
        </w:rPr>
      </w:pPr>
    </w:p>
    <w:p w:rsidR="00012567" w:rsidRPr="00012567" w:rsidRDefault="00012567" w:rsidP="00012567">
      <w:pPr>
        <w:spacing w:line="360" w:lineRule="auto"/>
        <w:jc w:val="center"/>
        <w:rPr>
          <w:b/>
          <w:sz w:val="28"/>
          <w:szCs w:val="28"/>
          <w:lang w:val="en-US"/>
        </w:rPr>
      </w:pPr>
      <w:r w:rsidRPr="00187CCF">
        <w:rPr>
          <w:b/>
          <w:sz w:val="28"/>
          <w:szCs w:val="28"/>
          <w:lang w:val="uk-UA"/>
        </w:rPr>
        <w:t>Варіант №1</w:t>
      </w:r>
      <w:r>
        <w:rPr>
          <w:b/>
          <w:sz w:val="28"/>
          <w:szCs w:val="28"/>
          <w:lang w:val="en-US"/>
        </w:rPr>
        <w:t>2</w:t>
      </w:r>
    </w:p>
    <w:p w:rsidR="00FF4060" w:rsidRPr="00FF4060" w:rsidRDefault="00FF4060" w:rsidP="00FF4060">
      <w:pPr>
        <w:pStyle w:val="2"/>
        <w:numPr>
          <w:ilvl w:val="0"/>
          <w:numId w:val="18"/>
        </w:numPr>
        <w:spacing w:line="240" w:lineRule="auto"/>
        <w:ind w:left="0" w:firstLine="851"/>
        <w:rPr>
          <w:sz w:val="28"/>
          <w:szCs w:val="28"/>
          <w:lang w:val="uk-UA"/>
        </w:rPr>
      </w:pPr>
      <w:r w:rsidRPr="00FF4060">
        <w:rPr>
          <w:sz w:val="28"/>
          <w:szCs w:val="28"/>
          <w:lang w:val="uk-UA"/>
        </w:rPr>
        <w:t>Обгрунтувати заходи для збільшення ефективності роботи пісковловлювачів</w:t>
      </w:r>
    </w:p>
    <w:p w:rsidR="00FF4060" w:rsidRPr="009F5B4A" w:rsidRDefault="00FF4060" w:rsidP="00FF4060">
      <w:pPr>
        <w:pStyle w:val="a5"/>
        <w:jc w:val="both"/>
        <w:rPr>
          <w:b/>
          <w:sz w:val="28"/>
          <w:szCs w:val="28"/>
          <w:u w:val="single"/>
          <w:lang w:val="uk-UA"/>
        </w:rPr>
      </w:pPr>
      <w:r w:rsidRPr="009F5B4A">
        <w:rPr>
          <w:b/>
          <w:sz w:val="28"/>
          <w:szCs w:val="28"/>
          <w:u w:val="single"/>
          <w:lang w:val="uk-UA"/>
        </w:rPr>
        <w:t>Відповідь:</w:t>
      </w:r>
    </w:p>
    <w:p w:rsidR="00FF4060" w:rsidRPr="00FF4060" w:rsidRDefault="00FF4060" w:rsidP="00FF4060">
      <w:pPr>
        <w:pStyle w:val="a9"/>
        <w:kinsoku w:val="0"/>
        <w:overflowPunct w:val="0"/>
        <w:spacing w:before="3"/>
        <w:ind w:right="116" w:firstLine="851"/>
        <w:jc w:val="both"/>
        <w:rPr>
          <w:szCs w:val="28"/>
          <w:lang w:val="uk-UA"/>
        </w:rPr>
      </w:pPr>
      <w:r w:rsidRPr="00FF4060">
        <w:rPr>
          <w:szCs w:val="28"/>
          <w:lang w:val="uk-UA"/>
        </w:rPr>
        <w:t xml:space="preserve">Підвищення ефекту затримання піску може бути досягнуто стабілізацією швидкості потоку в горизонтальних пісковловлювачах за допомогою спеціальних водозливів, а також за рахунок поліпшення роботи скребкових механізмів для видалення осаду і здійснення інших конструктивних і технологічних заходів. Так, в горизонтальних пісковловлювачах для забезпечення прямолінійності руху потоку встановлюють поздовжні перегородки. Для інтенсифікації роботи аерируємого пісковловлювача пропонується розділити йог робочу зону вертикальними перегородками на ряд послідовно з'єднаних камер. Перегородки можуть бути або суцільними, що не доходять до дна резервуара на 0,2-0,3 його глибини і до поздовжньої стінки з аераторами 0,25-0,3 його ширини, або у вигляді плоских решіток, які встановлюються на всю глибину і ширину робочої зони. При цьому перша перегородка по ходу руху води розміщена під гострим кутом до поздовжньої стінки з аераторами, а інша - до протилежної. Кожна камера має свій самостійний аератор, а інтенсивність аерації потоку зменшується від початкової камери до кінцевої. Така конструкція аерируємого пісковловлювача дозволяє на 15- 30% підвищити ефективність затримання піску. </w:t>
      </w:r>
    </w:p>
    <w:p w:rsidR="00FF4060" w:rsidRPr="00FF4060" w:rsidRDefault="00FF4060" w:rsidP="00FF4060">
      <w:pPr>
        <w:pStyle w:val="a9"/>
        <w:kinsoku w:val="0"/>
        <w:overflowPunct w:val="0"/>
        <w:spacing w:before="3"/>
        <w:ind w:right="116" w:firstLine="851"/>
        <w:jc w:val="both"/>
        <w:rPr>
          <w:szCs w:val="28"/>
          <w:lang w:val="uk-UA"/>
        </w:rPr>
      </w:pPr>
      <w:r w:rsidRPr="00FF4060">
        <w:rPr>
          <w:szCs w:val="28"/>
          <w:lang w:val="uk-UA"/>
        </w:rPr>
        <w:t>Підвищити ефект затримання піску в горизонтальному пісковловлювачі з круговим рухом води і суттєво збільшити його продуктивність можна шляхом використання таких прийомів. У круговому</w:t>
      </w:r>
      <w:r w:rsidRPr="00FF4060">
        <w:rPr>
          <w:szCs w:val="28"/>
          <w:lang w:val="uk-UA"/>
        </w:rPr>
        <w:br/>
        <w:t xml:space="preserve">лотку, крім аераторів, встановлюються і плоскі вертикальні решітки, які </w:t>
      </w:r>
      <w:r w:rsidRPr="00FF4060">
        <w:rPr>
          <w:szCs w:val="28"/>
          <w:lang w:val="uk-UA"/>
        </w:rPr>
        <w:lastRenderedPageBreak/>
        <w:t>поділяють лоток на ряд секцій Одночасно з цим для затримання піску пропонується корисно використовувати обсяг ценральної частини пісковловлювача. Для цього в центрі пісковловлювача встановлюється вертикальна телескопічна відповідна труба, занурена під рівень рідини на глибину, достатню для утворення вихрової водної воронки. У центральній зоні пісковловлювача додатково можуть бути встановлені конічні перегородки, які забезпечують максимальне корисне використання робочого об'єму зони відстоювання. У переобладнаному пісковловлювачі частина стічних вод звільняється від піску в круговому лотку, який став аерованим пісковловлювачем. Інша ж частина стічних вод через щілини в круговому лотку надходить в центральну частину пісковловлювача, де за допомогою вихровий воронки і конічних перегородок набуває поступально-обертальний рух, який забезпечує ефективне відділення піску.</w:t>
      </w:r>
      <w:r w:rsidRPr="00FF4060">
        <w:rPr>
          <w:szCs w:val="28"/>
          <w:lang w:val="uk-UA"/>
        </w:rPr>
        <w:br/>
        <w:t>Рекомендована конструкція пісковловлювача забезпечує надійне затримання піску розміром 0,15 мм і більше. При цьому значно збільшується зольність осаду завдяки інтенсивній відмивці його від органічних забруднень.</w:t>
      </w:r>
    </w:p>
    <w:p w:rsidR="00FF4060" w:rsidRPr="00FF4060" w:rsidRDefault="00FF4060" w:rsidP="00FF4060">
      <w:pPr>
        <w:pStyle w:val="a9"/>
        <w:kinsoku w:val="0"/>
        <w:overflowPunct w:val="0"/>
        <w:spacing w:before="3"/>
        <w:ind w:right="116" w:firstLine="851"/>
        <w:jc w:val="both"/>
        <w:rPr>
          <w:szCs w:val="28"/>
          <w:lang w:val="uk-UA"/>
        </w:rPr>
      </w:pPr>
      <w:r w:rsidRPr="00FF4060">
        <w:rPr>
          <w:szCs w:val="28"/>
          <w:lang w:val="uk-UA"/>
        </w:rPr>
        <w:t>Крім широко відомих конструкцій аерованих песковловлювачів у вигляді горизонтальних резервуарів прямокутної форми, довільно перспективним може бути використання аеророваного пісковловлювача з круговим рухом води.</w:t>
      </w:r>
    </w:p>
    <w:p w:rsidR="008F6B65" w:rsidRDefault="008F6B65" w:rsidP="008F6B65">
      <w:pPr>
        <w:pStyle w:val="a5"/>
        <w:numPr>
          <w:ilvl w:val="0"/>
          <w:numId w:val="18"/>
        </w:numPr>
        <w:rPr>
          <w:sz w:val="28"/>
          <w:szCs w:val="28"/>
          <w:lang w:val="uk-UA"/>
        </w:rPr>
      </w:pPr>
      <w:r>
        <w:rPr>
          <w:sz w:val="28"/>
          <w:szCs w:val="28"/>
          <w:lang w:val="uk-UA"/>
        </w:rPr>
        <w:t>Дати відповідь на тестові завдання.</w:t>
      </w:r>
    </w:p>
    <w:p w:rsidR="008F6B65" w:rsidRPr="008F6B65" w:rsidRDefault="008F6B65" w:rsidP="008F6B65">
      <w:pPr>
        <w:pStyle w:val="a5"/>
        <w:ind w:left="0" w:firstLine="720"/>
        <w:rPr>
          <w:sz w:val="28"/>
          <w:szCs w:val="28"/>
          <w:lang w:val="uk-UA"/>
        </w:rPr>
      </w:pPr>
      <w:r w:rsidRPr="008F6B65">
        <w:rPr>
          <w:sz w:val="28"/>
          <w:szCs w:val="28"/>
          <w:lang w:val="uk-UA"/>
        </w:rPr>
        <w:t>2.1.Пояснити переваги застосування фільтрування в напрямку спадання крупності зерен.</w:t>
      </w:r>
    </w:p>
    <w:p w:rsidR="008F6B65" w:rsidRPr="009F5B4A" w:rsidRDefault="008F6B65" w:rsidP="008F6B65">
      <w:pPr>
        <w:pStyle w:val="a5"/>
        <w:jc w:val="both"/>
        <w:rPr>
          <w:b/>
          <w:sz w:val="28"/>
          <w:szCs w:val="28"/>
          <w:u w:val="single"/>
          <w:lang w:val="uk-UA"/>
        </w:rPr>
      </w:pPr>
      <w:r w:rsidRPr="009F5B4A">
        <w:rPr>
          <w:b/>
          <w:sz w:val="28"/>
          <w:szCs w:val="28"/>
          <w:u w:val="single"/>
          <w:lang w:val="uk-UA"/>
        </w:rPr>
        <w:t>Відповідь:</w:t>
      </w:r>
    </w:p>
    <w:p w:rsidR="008F6B65" w:rsidRPr="00642B6C" w:rsidRDefault="008F6B65" w:rsidP="008F6B65">
      <w:pPr>
        <w:rPr>
          <w:sz w:val="28"/>
          <w:szCs w:val="28"/>
          <w:lang w:val="uk-UA"/>
        </w:rPr>
      </w:pPr>
      <w:r w:rsidRPr="00642B6C">
        <w:rPr>
          <w:sz w:val="28"/>
          <w:szCs w:val="28"/>
          <w:lang w:val="uk-UA"/>
        </w:rPr>
        <w:t>Є) забруднення глибше проникають в шар, в результаті чого збільшується  ступінь використання бруд</w:t>
      </w:r>
      <w:r w:rsidR="008A5C89">
        <w:rPr>
          <w:sz w:val="28"/>
          <w:szCs w:val="28"/>
          <w:lang w:val="uk-UA"/>
        </w:rPr>
        <w:t>н</w:t>
      </w:r>
      <w:r w:rsidRPr="00642B6C">
        <w:rPr>
          <w:sz w:val="28"/>
          <w:szCs w:val="28"/>
          <w:lang w:val="uk-UA"/>
        </w:rPr>
        <w:t>оємності завантаження, зменшується темп приросту втрат напору.</w:t>
      </w:r>
    </w:p>
    <w:p w:rsidR="008F6B65" w:rsidRPr="00642B6C" w:rsidRDefault="008F6B65" w:rsidP="008F6B65">
      <w:pPr>
        <w:rPr>
          <w:sz w:val="28"/>
          <w:szCs w:val="28"/>
          <w:lang w:val="uk-UA"/>
        </w:rPr>
      </w:pPr>
    </w:p>
    <w:p w:rsidR="008F6B65" w:rsidRPr="00642B6C" w:rsidRDefault="008F6B65" w:rsidP="008F6B65">
      <w:pPr>
        <w:rPr>
          <w:sz w:val="28"/>
          <w:szCs w:val="28"/>
          <w:lang w:val="uk-UA"/>
        </w:rPr>
      </w:pPr>
      <w:r>
        <w:rPr>
          <w:sz w:val="28"/>
          <w:szCs w:val="28"/>
          <w:lang w:val="uk-UA"/>
        </w:rPr>
        <w:t>2.2.</w:t>
      </w:r>
      <w:r w:rsidRPr="00642B6C">
        <w:rPr>
          <w:sz w:val="28"/>
          <w:szCs w:val="28"/>
          <w:lang w:val="uk-UA"/>
        </w:rPr>
        <w:t xml:space="preserve"> Пояснити як досягається збільшення ефекту утримання піску у горизонтальних пісковловлювачах?</w:t>
      </w:r>
    </w:p>
    <w:p w:rsidR="008F6B65" w:rsidRPr="009F5B4A" w:rsidRDefault="008F6B65" w:rsidP="008F6B65">
      <w:pPr>
        <w:pStyle w:val="a5"/>
        <w:jc w:val="both"/>
        <w:rPr>
          <w:b/>
          <w:sz w:val="28"/>
          <w:szCs w:val="28"/>
          <w:u w:val="single"/>
          <w:lang w:val="uk-UA"/>
        </w:rPr>
      </w:pPr>
      <w:r w:rsidRPr="009F5B4A">
        <w:rPr>
          <w:b/>
          <w:sz w:val="28"/>
          <w:szCs w:val="28"/>
          <w:u w:val="single"/>
          <w:lang w:val="uk-UA"/>
        </w:rPr>
        <w:t>Відповідь:</w:t>
      </w:r>
    </w:p>
    <w:p w:rsidR="008F6B65" w:rsidRPr="008A5C89" w:rsidRDefault="008F6B65" w:rsidP="008F6B65">
      <w:pPr>
        <w:rPr>
          <w:sz w:val="28"/>
          <w:szCs w:val="28"/>
          <w:lang w:val="uk-UA"/>
        </w:rPr>
      </w:pPr>
      <w:r w:rsidRPr="008A5C89">
        <w:rPr>
          <w:sz w:val="28"/>
          <w:szCs w:val="28"/>
          <w:lang w:val="uk-UA"/>
        </w:rPr>
        <w:t>В) стабілізацією швидкості потоку в горизонтальних пісколовках за допомогою спеціальних водозливів.</w:t>
      </w:r>
    </w:p>
    <w:p w:rsidR="008F6B65" w:rsidRPr="00642B6C" w:rsidRDefault="008F6B65" w:rsidP="008F6B65">
      <w:pPr>
        <w:rPr>
          <w:sz w:val="28"/>
          <w:szCs w:val="28"/>
          <w:lang w:val="uk-UA"/>
        </w:rPr>
      </w:pPr>
    </w:p>
    <w:p w:rsidR="008F6B65" w:rsidRPr="00642B6C" w:rsidRDefault="008F6B65" w:rsidP="008F6B65">
      <w:pPr>
        <w:rPr>
          <w:sz w:val="28"/>
          <w:szCs w:val="28"/>
          <w:lang w:val="uk-UA"/>
        </w:rPr>
      </w:pPr>
      <w:r>
        <w:rPr>
          <w:sz w:val="28"/>
          <w:szCs w:val="28"/>
          <w:lang w:val="uk-UA"/>
        </w:rPr>
        <w:t>2.3.П</w:t>
      </w:r>
      <w:r w:rsidRPr="00642B6C">
        <w:rPr>
          <w:sz w:val="28"/>
          <w:szCs w:val="28"/>
          <w:lang w:val="uk-UA"/>
        </w:rPr>
        <w:t>ояснити чому біокоагуляцію не можна вважати універсальним і широко рекомендованим засобом інтенсифікації первинного відстоювання стічних вод?</w:t>
      </w:r>
    </w:p>
    <w:p w:rsidR="008F6B65" w:rsidRPr="009F5B4A" w:rsidRDefault="008F6B65" w:rsidP="008F6B65">
      <w:pPr>
        <w:pStyle w:val="a5"/>
        <w:jc w:val="both"/>
        <w:rPr>
          <w:b/>
          <w:sz w:val="28"/>
          <w:szCs w:val="28"/>
          <w:u w:val="single"/>
          <w:lang w:val="uk-UA"/>
        </w:rPr>
      </w:pPr>
      <w:r w:rsidRPr="009F5B4A">
        <w:rPr>
          <w:b/>
          <w:sz w:val="28"/>
          <w:szCs w:val="28"/>
          <w:u w:val="single"/>
          <w:lang w:val="uk-UA"/>
        </w:rPr>
        <w:t>Відповідь:</w:t>
      </w:r>
    </w:p>
    <w:p w:rsidR="008F6B65" w:rsidRPr="008A5C89" w:rsidRDefault="008F6B65" w:rsidP="008F6B65">
      <w:pPr>
        <w:rPr>
          <w:sz w:val="28"/>
          <w:szCs w:val="28"/>
          <w:lang w:val="uk-UA"/>
        </w:rPr>
      </w:pPr>
      <w:r w:rsidRPr="008A5C89">
        <w:rPr>
          <w:sz w:val="28"/>
          <w:szCs w:val="28"/>
          <w:lang w:val="uk-UA"/>
        </w:rPr>
        <w:t>Б) введення надлишкового активного мулу в стічні води збільшує винос зважених речовин з первинних відстійників, погіршує здатність до ущільнення осаду, призводить до істотного збільшення загального обсягу осадів.</w:t>
      </w:r>
    </w:p>
    <w:p w:rsidR="00012567" w:rsidRPr="00994F57" w:rsidRDefault="00012567" w:rsidP="00994F57">
      <w:pPr>
        <w:pStyle w:val="2"/>
        <w:spacing w:line="240" w:lineRule="auto"/>
        <w:ind w:left="426"/>
        <w:rPr>
          <w:sz w:val="28"/>
          <w:szCs w:val="28"/>
          <w:lang w:val="uk-UA"/>
        </w:rPr>
      </w:pPr>
      <w:r w:rsidRPr="00994F57">
        <w:rPr>
          <w:sz w:val="28"/>
          <w:szCs w:val="28"/>
          <w:lang w:val="uk-UA"/>
        </w:rPr>
        <w:t>3. Вирішити задачу.</w:t>
      </w:r>
    </w:p>
    <w:p w:rsidR="00A22C8B" w:rsidRDefault="00A22C8B" w:rsidP="00994F57">
      <w:pPr>
        <w:ind w:firstLine="900"/>
        <w:jc w:val="both"/>
        <w:rPr>
          <w:sz w:val="28"/>
          <w:szCs w:val="28"/>
          <w:lang w:val="uk-UA"/>
        </w:rPr>
      </w:pPr>
      <w:r>
        <w:rPr>
          <w:sz w:val="28"/>
          <w:szCs w:val="28"/>
          <w:lang w:val="uk-UA"/>
        </w:rPr>
        <w:lastRenderedPageBreak/>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3,8%</w:t>
      </w:r>
      <w:r w:rsidRPr="00406015">
        <w:rPr>
          <w:sz w:val="28"/>
          <w:szCs w:val="28"/>
          <w:lang w:val="uk-UA"/>
        </w:rPr>
        <w:t xml:space="preserve"> і </w:t>
      </w:r>
      <w:r>
        <w:rPr>
          <w:sz w:val="28"/>
          <w:szCs w:val="28"/>
          <w:lang w:val="uk-UA"/>
        </w:rPr>
        <w:t>12,5%</w:t>
      </w:r>
      <w:r w:rsidRPr="00406015">
        <w:rPr>
          <w:sz w:val="28"/>
          <w:szCs w:val="28"/>
          <w:lang w:val="uk-UA"/>
        </w:rPr>
        <w:t>.</w:t>
      </w:r>
    </w:p>
    <w:p w:rsidR="00A22C8B" w:rsidRPr="00406015" w:rsidRDefault="00A22C8B" w:rsidP="00A22C8B">
      <w:pPr>
        <w:spacing w:line="336" w:lineRule="auto"/>
        <w:ind w:firstLine="900"/>
        <w:jc w:val="both"/>
        <w:rPr>
          <w:b/>
          <w:sz w:val="28"/>
          <w:szCs w:val="28"/>
          <w:u w:val="single"/>
          <w:lang w:val="uk-UA"/>
        </w:rPr>
      </w:pPr>
      <w:r w:rsidRPr="00406015">
        <w:rPr>
          <w:b/>
          <w:sz w:val="28"/>
          <w:szCs w:val="28"/>
          <w:u w:val="single"/>
          <w:lang w:val="uk-UA"/>
        </w:rPr>
        <w:t>Відповідь:</w:t>
      </w:r>
    </w:p>
    <w:p w:rsidR="00A22C8B" w:rsidRPr="00011ACA" w:rsidRDefault="00A22C8B" w:rsidP="00A22C8B">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Pr>
          <w:sz w:val="28"/>
          <w:szCs w:val="28"/>
          <w:lang w:val="uk-UA"/>
        </w:rPr>
        <w:t>66</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8,12%</w:t>
      </w:r>
    </w:p>
    <w:p w:rsidR="00A22C8B" w:rsidRPr="00092365" w:rsidRDefault="00A22C8B" w:rsidP="00A22C8B">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A22C8B" w:rsidRPr="00011ACA" w:rsidRDefault="00A22C8B" w:rsidP="00A22C8B">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42,5%.</w:t>
      </w:r>
    </w:p>
    <w:p w:rsidR="00012567" w:rsidRPr="00703963" w:rsidRDefault="00012567" w:rsidP="00012567">
      <w:pPr>
        <w:ind w:firstLine="540"/>
        <w:jc w:val="both"/>
        <w:rPr>
          <w:sz w:val="28"/>
          <w:szCs w:val="28"/>
          <w:lang w:val="uk-UA"/>
        </w:rPr>
      </w:pPr>
    </w:p>
    <w:p w:rsidR="00FF4060" w:rsidRPr="003D68FB" w:rsidRDefault="00FF4060"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2359F8" w:rsidRPr="003D68FB" w:rsidRDefault="002359F8" w:rsidP="00012567">
      <w:pPr>
        <w:pStyle w:val="a3"/>
        <w:ind w:firstLine="567"/>
        <w:jc w:val="center"/>
        <w:rPr>
          <w:rFonts w:ascii="Times New Roman" w:hAnsi="Times New Roman"/>
          <w:b/>
          <w:caps/>
          <w:sz w:val="28"/>
          <w:szCs w:val="28"/>
        </w:rPr>
      </w:pPr>
    </w:p>
    <w:p w:rsidR="002359F8" w:rsidRDefault="002359F8" w:rsidP="00012567">
      <w:pPr>
        <w:pStyle w:val="a3"/>
        <w:ind w:firstLine="567"/>
        <w:jc w:val="center"/>
        <w:rPr>
          <w:rFonts w:ascii="Times New Roman" w:hAnsi="Times New Roman"/>
          <w:b/>
          <w:caps/>
          <w:sz w:val="28"/>
          <w:szCs w:val="28"/>
          <w:lang w:val="uk-UA"/>
        </w:rPr>
      </w:pPr>
    </w:p>
    <w:p w:rsidR="00994F57" w:rsidRDefault="00994F57" w:rsidP="00012567">
      <w:pPr>
        <w:pStyle w:val="a3"/>
        <w:ind w:firstLine="567"/>
        <w:jc w:val="center"/>
        <w:rPr>
          <w:rFonts w:ascii="Times New Roman" w:hAnsi="Times New Roman"/>
          <w:b/>
          <w:caps/>
          <w:sz w:val="28"/>
          <w:szCs w:val="28"/>
          <w:lang w:val="uk-UA"/>
        </w:rPr>
      </w:pPr>
    </w:p>
    <w:p w:rsidR="00994F57" w:rsidRPr="00994F57" w:rsidRDefault="00994F57" w:rsidP="00012567">
      <w:pPr>
        <w:pStyle w:val="a3"/>
        <w:ind w:firstLine="567"/>
        <w:jc w:val="center"/>
        <w:rPr>
          <w:rFonts w:ascii="Times New Roman" w:hAnsi="Times New Roman"/>
          <w:b/>
          <w:caps/>
          <w:sz w:val="28"/>
          <w:szCs w:val="28"/>
          <w:lang w:val="uk-UA"/>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2359F8" w:rsidRPr="002359F8" w:rsidRDefault="002359F8" w:rsidP="002359F8">
      <w:pPr>
        <w:rPr>
          <w:sz w:val="28"/>
          <w:szCs w:val="28"/>
          <w:u w:val="single"/>
        </w:rPr>
      </w:pPr>
    </w:p>
    <w:p w:rsidR="00012567" w:rsidRPr="002359F8" w:rsidRDefault="00012567" w:rsidP="00012567">
      <w:pPr>
        <w:jc w:val="both"/>
        <w:rPr>
          <w:sz w:val="28"/>
          <w:szCs w:val="28"/>
        </w:rPr>
      </w:pPr>
    </w:p>
    <w:p w:rsidR="00012567" w:rsidRPr="005B243C" w:rsidRDefault="00012567" w:rsidP="00012567">
      <w:pPr>
        <w:spacing w:line="360" w:lineRule="auto"/>
        <w:jc w:val="center"/>
        <w:rPr>
          <w:b/>
          <w:sz w:val="28"/>
          <w:szCs w:val="28"/>
        </w:rPr>
      </w:pPr>
      <w:r w:rsidRPr="00187CCF">
        <w:rPr>
          <w:b/>
          <w:sz w:val="28"/>
          <w:szCs w:val="28"/>
          <w:lang w:val="uk-UA"/>
        </w:rPr>
        <w:t>Варіант №1</w:t>
      </w:r>
      <w:r w:rsidRPr="005B243C">
        <w:rPr>
          <w:b/>
          <w:sz w:val="28"/>
          <w:szCs w:val="28"/>
        </w:rPr>
        <w:t>3</w:t>
      </w:r>
    </w:p>
    <w:p w:rsidR="005B243C" w:rsidRPr="005B243C" w:rsidRDefault="005B243C" w:rsidP="005B243C">
      <w:pPr>
        <w:pStyle w:val="2"/>
        <w:spacing w:line="240" w:lineRule="auto"/>
        <w:ind w:left="0" w:firstLine="709"/>
        <w:rPr>
          <w:sz w:val="28"/>
          <w:szCs w:val="28"/>
          <w:lang w:val="uk-UA"/>
        </w:rPr>
      </w:pPr>
      <w:r>
        <w:rPr>
          <w:lang w:val="uk-UA"/>
        </w:rPr>
        <w:t xml:space="preserve">1. </w:t>
      </w:r>
      <w:r w:rsidRPr="005B243C">
        <w:rPr>
          <w:sz w:val="28"/>
          <w:szCs w:val="28"/>
          <w:lang w:val="uk-UA"/>
        </w:rPr>
        <w:t>Проаналізувати основні причини недостатнього рівня очистки стічних вод</w:t>
      </w:r>
      <w:r>
        <w:rPr>
          <w:sz w:val="28"/>
          <w:szCs w:val="28"/>
          <w:lang w:val="uk-UA"/>
        </w:rPr>
        <w:t>.</w:t>
      </w:r>
    </w:p>
    <w:p w:rsidR="005B243C" w:rsidRPr="005B243C" w:rsidRDefault="005B243C" w:rsidP="005B243C">
      <w:pPr>
        <w:pStyle w:val="a5"/>
        <w:ind w:left="0" w:firstLine="709"/>
        <w:jc w:val="both"/>
        <w:rPr>
          <w:b/>
          <w:sz w:val="28"/>
          <w:szCs w:val="28"/>
          <w:u w:val="single"/>
          <w:lang w:val="uk-UA"/>
        </w:rPr>
      </w:pPr>
      <w:r w:rsidRPr="005B243C">
        <w:rPr>
          <w:b/>
          <w:sz w:val="28"/>
          <w:szCs w:val="28"/>
          <w:u w:val="single"/>
          <w:lang w:val="uk-UA"/>
        </w:rPr>
        <w:t>Відповідь:</w:t>
      </w:r>
    </w:p>
    <w:p w:rsidR="005B243C" w:rsidRPr="005B243C" w:rsidRDefault="005B243C" w:rsidP="005B243C">
      <w:pPr>
        <w:widowControl w:val="0"/>
        <w:tabs>
          <w:tab w:val="left" w:pos="823"/>
        </w:tabs>
        <w:kinsoku w:val="0"/>
        <w:overflowPunct w:val="0"/>
        <w:autoSpaceDE w:val="0"/>
        <w:autoSpaceDN w:val="0"/>
        <w:adjustRightInd w:val="0"/>
        <w:ind w:right="115" w:firstLine="709"/>
        <w:jc w:val="both"/>
        <w:rPr>
          <w:sz w:val="28"/>
          <w:szCs w:val="28"/>
          <w:lang w:val="uk-UA"/>
        </w:rPr>
      </w:pPr>
      <w:r w:rsidRPr="005B243C">
        <w:rPr>
          <w:sz w:val="28"/>
          <w:szCs w:val="28"/>
          <w:lang w:val="uk-UA"/>
        </w:rPr>
        <w:t>1.Невідповідність прийнятої технології очищення кількості, складу і властивостей стічних вод. Неправильне визначення розрахункових витрат, складу і концентрацій забруднень стічних вод, помилки у виборі технологічної схеми, розрахункових параметрів і типів споруд призводять до того, що введені в дію нові очисні споруди згодом виявляються непрацездатними. Часто причиною низької ефективності очищення стічних вод є наявність в суміші стічних вод, що надходять на очисні споруди, значної частини специфічних промислових стічних вод.</w:t>
      </w:r>
    </w:p>
    <w:p w:rsidR="005B243C" w:rsidRPr="005B243C" w:rsidRDefault="005B243C" w:rsidP="005B243C">
      <w:pPr>
        <w:widowControl w:val="0"/>
        <w:tabs>
          <w:tab w:val="left" w:pos="823"/>
        </w:tabs>
        <w:kinsoku w:val="0"/>
        <w:overflowPunct w:val="0"/>
        <w:autoSpaceDE w:val="0"/>
        <w:autoSpaceDN w:val="0"/>
        <w:adjustRightInd w:val="0"/>
        <w:ind w:right="115" w:firstLine="709"/>
        <w:jc w:val="both"/>
        <w:rPr>
          <w:sz w:val="28"/>
          <w:szCs w:val="28"/>
          <w:lang w:val="uk-UA"/>
        </w:rPr>
      </w:pPr>
      <w:r w:rsidRPr="005B243C">
        <w:rPr>
          <w:sz w:val="28"/>
          <w:szCs w:val="28"/>
          <w:lang w:val="uk-UA"/>
        </w:rPr>
        <w:t>2. Перевищення проектної продуктивності очисних споруд. Продуктивність споруд визначається двома головними розрахунковими параметрами: витратою стічних вод і кількістю забруднень, які можуть бути затримані і знешкоджені на цих очисних спорудах. Перевищення проектної продуктивності очисної станції негативно позначається на роботі всіх споруд, які входять в технологічну схему, проте погіршення роботи окремих споруд по-різному впливає на кінцевий ефект очищення, яка зазвичай визначається концентрацією зважених речовин і величиною БПКполн в очищених стічних водах. Збільшення швидкостей руху води в прозорах решіток і пісковловлювачах може викликати певні ускладнення в експлуатації всієї очисної станції, але погіршення роботи саме цих споруд не впливає на кінцевий ефект очищення так серйозно, як, наприклад, погіршення роботи первинних відстійників.</w:t>
      </w:r>
      <w:r w:rsidRPr="005B243C">
        <w:rPr>
          <w:sz w:val="28"/>
          <w:szCs w:val="28"/>
          <w:lang w:val="uk-UA"/>
        </w:rPr>
        <w:br/>
      </w:r>
      <w:r w:rsidRPr="005B243C">
        <w:rPr>
          <w:sz w:val="28"/>
          <w:szCs w:val="28"/>
          <w:lang w:val="uk-UA"/>
        </w:rPr>
        <w:lastRenderedPageBreak/>
        <w:t xml:space="preserve">Первинні відстійники слід вважати найбільш слабкою ланкою в технологічному ланцюжку практично всіх існуючих систем біологічної очистки стічних вод. Відстійники всіх типів різко знижують ефективність освітлення стічних вод при витраті, що перевищує розрахункову. </w:t>
      </w:r>
    </w:p>
    <w:p w:rsidR="005B243C" w:rsidRPr="005B243C" w:rsidRDefault="005B243C" w:rsidP="005B243C">
      <w:pPr>
        <w:widowControl w:val="0"/>
        <w:tabs>
          <w:tab w:val="left" w:pos="823"/>
        </w:tabs>
        <w:kinsoku w:val="0"/>
        <w:overflowPunct w:val="0"/>
        <w:autoSpaceDE w:val="0"/>
        <w:autoSpaceDN w:val="0"/>
        <w:adjustRightInd w:val="0"/>
        <w:ind w:right="115" w:firstLine="709"/>
        <w:jc w:val="both"/>
        <w:rPr>
          <w:sz w:val="28"/>
          <w:szCs w:val="28"/>
          <w:lang w:val="uk-UA"/>
        </w:rPr>
      </w:pPr>
      <w:r w:rsidRPr="005B243C">
        <w:rPr>
          <w:sz w:val="28"/>
          <w:szCs w:val="28"/>
          <w:lang w:val="uk-UA"/>
        </w:rPr>
        <w:t>Якщо в стічних водах міститься значна кількість жирів і нафтопродуктів, а первинні відстійники працюють незадовільно, завантаження біофільтрів покривається жировою і нафтовою плівкою і стає, як правило, непридатним для подальшого використання. Підвищення концентрації жирів і нафтопродуктів також несприятливо позначається на очищенні стічних вод і в аеротенках.</w:t>
      </w:r>
      <w:r w:rsidRPr="005B243C">
        <w:rPr>
          <w:sz w:val="28"/>
          <w:szCs w:val="28"/>
          <w:lang w:val="uk-UA"/>
        </w:rPr>
        <w:br/>
        <w:t>При недостатньому освітленні стічних вод зростає навантаження на активний мул, збільшується кількість надлишкового активного мулу і зростає його зольність внаслідок надходження в аеротенк великої кількості грубодисперсних мінеральних домішок. У перевантажених аеротенках починає гостро відчуватися нестача кисню, оскільки потужності встановлених повітродувок або механічних аераторів виявляються зазвичай недостатніми для подачі підвищеної кількості повітря.</w:t>
      </w:r>
    </w:p>
    <w:p w:rsidR="005B243C" w:rsidRPr="005B243C" w:rsidRDefault="005B243C" w:rsidP="005B243C">
      <w:pPr>
        <w:widowControl w:val="0"/>
        <w:numPr>
          <w:ilvl w:val="0"/>
          <w:numId w:val="29"/>
        </w:numPr>
        <w:tabs>
          <w:tab w:val="left" w:pos="823"/>
        </w:tabs>
        <w:kinsoku w:val="0"/>
        <w:overflowPunct w:val="0"/>
        <w:autoSpaceDE w:val="0"/>
        <w:autoSpaceDN w:val="0"/>
        <w:adjustRightInd w:val="0"/>
        <w:ind w:right="115" w:firstLine="709"/>
        <w:jc w:val="both"/>
        <w:rPr>
          <w:sz w:val="28"/>
          <w:szCs w:val="28"/>
          <w:lang w:val="uk-UA"/>
        </w:rPr>
      </w:pPr>
      <w:r w:rsidRPr="005B243C">
        <w:rPr>
          <w:sz w:val="28"/>
          <w:szCs w:val="28"/>
          <w:lang w:val="uk-UA"/>
        </w:rPr>
        <w:t xml:space="preserve">Нерівномірність надходження стічних вод. Цей фактор негативно впливає на роботу всього комплексу очисних споруд та спостерігається найбільш часто на очисних спорудах невеликої продуктивності. Можливі тривалі перерви в подачі стічних вод на очисні споруди від окремих промислових підприємств (робота в одну або дві зміни, вихідні дні і т.п.). Різке зменшення витрат в нічний час або в святкові дні призводить до загнивання стічних вод в приймальних резервуарах насосних станцій та первинних відстійниках, до пригнічення і загибелі значної частини мікроорганізмів, які населяють біологічну плівку біофільтрів, а при очищенні стічних вод в аеротенках - до самоокислення активного мулу при недоліку живлення. Можливі й інші несприятливі наслідки тривалих перерв в подачі стічних вод на очисні споруди: переохолодження води в зимовий період, замулювання підвідних каналів, осадження органічних домішок в пісковловлювачаї і т.п. </w:t>
      </w:r>
    </w:p>
    <w:p w:rsidR="005B243C" w:rsidRPr="005B243C" w:rsidRDefault="005B243C" w:rsidP="005B243C">
      <w:pPr>
        <w:widowControl w:val="0"/>
        <w:numPr>
          <w:ilvl w:val="0"/>
          <w:numId w:val="29"/>
        </w:numPr>
        <w:tabs>
          <w:tab w:val="left" w:pos="823"/>
        </w:tabs>
        <w:kinsoku w:val="0"/>
        <w:overflowPunct w:val="0"/>
        <w:autoSpaceDE w:val="0"/>
        <w:autoSpaceDN w:val="0"/>
        <w:adjustRightInd w:val="0"/>
        <w:ind w:right="115" w:firstLine="709"/>
        <w:jc w:val="both"/>
        <w:rPr>
          <w:sz w:val="28"/>
          <w:szCs w:val="28"/>
          <w:lang w:val="uk-UA"/>
        </w:rPr>
      </w:pPr>
      <w:r w:rsidRPr="005B243C">
        <w:rPr>
          <w:sz w:val="28"/>
          <w:szCs w:val="28"/>
          <w:lang w:val="uk-UA"/>
        </w:rPr>
        <w:t>Наявність в стічних водах різних токсичних домішок, які згубно впливають на біохімічні процеси. Головним засобом захисту біологічних очисних споруд від впливу стічних домішок є їх видалення із стічних вод на локальних очисних спорудах промислових підприємств.</w:t>
      </w:r>
    </w:p>
    <w:p w:rsidR="005B243C" w:rsidRPr="005B243C" w:rsidRDefault="005B243C" w:rsidP="005B243C">
      <w:pPr>
        <w:widowControl w:val="0"/>
        <w:tabs>
          <w:tab w:val="left" w:pos="823"/>
        </w:tabs>
        <w:kinsoku w:val="0"/>
        <w:overflowPunct w:val="0"/>
        <w:autoSpaceDE w:val="0"/>
        <w:autoSpaceDN w:val="0"/>
        <w:adjustRightInd w:val="0"/>
        <w:ind w:right="115" w:firstLine="709"/>
        <w:jc w:val="both"/>
        <w:rPr>
          <w:sz w:val="28"/>
          <w:szCs w:val="28"/>
          <w:lang w:val="uk-UA"/>
        </w:rPr>
      </w:pPr>
      <w:r w:rsidRPr="005B243C">
        <w:rPr>
          <w:sz w:val="28"/>
          <w:szCs w:val="28"/>
          <w:lang w:val="uk-UA"/>
        </w:rPr>
        <w:t>5. Недостатня кількість в стічних водах біогенних елементів. Це призводить до погіршення фізичних і біохімічних властивостей активного мулу і біоплівки, гальмує ріст мікроорганізмів і весь процес біохімічного окислення органічної речовини.</w:t>
      </w:r>
    </w:p>
    <w:p w:rsidR="005B243C" w:rsidRPr="005B243C" w:rsidRDefault="005B243C" w:rsidP="005B243C">
      <w:pPr>
        <w:widowControl w:val="0"/>
        <w:tabs>
          <w:tab w:val="left" w:pos="823"/>
        </w:tabs>
        <w:kinsoku w:val="0"/>
        <w:overflowPunct w:val="0"/>
        <w:autoSpaceDE w:val="0"/>
        <w:autoSpaceDN w:val="0"/>
        <w:adjustRightInd w:val="0"/>
        <w:ind w:right="115" w:firstLine="709"/>
        <w:jc w:val="both"/>
        <w:rPr>
          <w:sz w:val="28"/>
          <w:szCs w:val="28"/>
          <w:lang w:val="uk-UA"/>
        </w:rPr>
      </w:pPr>
      <w:r w:rsidRPr="005B243C">
        <w:rPr>
          <w:sz w:val="28"/>
          <w:szCs w:val="28"/>
          <w:lang w:val="uk-UA"/>
        </w:rPr>
        <w:t>6. Конструктивні недоліки і порушення правил технічної експлуатації очисних споруд. Незадовільна робота решіток може викликати порушення роботи пісковловлювачів і  первинних відстійників через випадання в осад великих домішок, які можуть засмітити гідроелеватори і трубопроводи для транспортування осадів.</w:t>
      </w:r>
      <w:r w:rsidRPr="005B243C">
        <w:rPr>
          <w:sz w:val="28"/>
          <w:szCs w:val="28"/>
          <w:lang w:val="uk-UA"/>
        </w:rPr>
        <w:br/>
        <w:t xml:space="preserve">Конструктивні недоліки і порушення режимів експлуатації </w:t>
      </w:r>
      <w:r w:rsidRPr="005B243C">
        <w:rPr>
          <w:sz w:val="28"/>
          <w:szCs w:val="28"/>
          <w:lang w:val="uk-UA"/>
        </w:rPr>
        <w:lastRenderedPageBreak/>
        <w:t>пісковловлювачів призводять до підвищеного виносу піску і інших важких мінеральних домішок в первинні відстійники, що ускладнює видалення, транспортування та подальшу обробку осадів.</w:t>
      </w:r>
      <w:r w:rsidRPr="005B243C">
        <w:rPr>
          <w:sz w:val="28"/>
          <w:szCs w:val="28"/>
          <w:lang w:val="uk-UA"/>
        </w:rPr>
        <w:br/>
        <w:t>Серйозні ускладнення в роботі первинних відстійників і споруд для біологічного очищення стічних вод виникають через несвоєчасне і неповне видалення осаду. Діючі горизонтальні відстійники, в більшості випадків не обладнані механічними скребковими пристроями, мають недостатні ухили дна і стінок мулових приямків. Кут нахилу стінок конусів вертикальних і двоярусних відстійників становить зазвичай 30-45 °. Самоплинне видалення осаду з таких відстійників відбувається неповно, а загнивання осаду призводить до виділення газів бродіння, спливання осаду і виносу його з відстійників освітленої водою. До конструктивних недоліків, які погіршують роботу аеротенків, потрібно віднести в першу чергу неякісне кріплення фільтрувальних пластин в фільтрувальних каналах, внаслідок чого частина пластин відривається, що різко погіршує рівномірність розподілу повітря по довжині аеротенках.</w:t>
      </w:r>
    </w:p>
    <w:p w:rsidR="008A5C89" w:rsidRPr="009C7328" w:rsidRDefault="005B243C" w:rsidP="008A5C89">
      <w:pPr>
        <w:ind w:left="360"/>
        <w:rPr>
          <w:bCs/>
          <w:sz w:val="28"/>
          <w:szCs w:val="28"/>
          <w:lang w:val="uk-UA"/>
        </w:rPr>
      </w:pPr>
      <w:r>
        <w:rPr>
          <w:sz w:val="28"/>
          <w:szCs w:val="28"/>
          <w:lang w:val="uk-UA"/>
        </w:rPr>
        <w:t>2.</w:t>
      </w:r>
      <w:r w:rsidR="008A5C89" w:rsidRPr="008A5C89">
        <w:rPr>
          <w:sz w:val="28"/>
          <w:szCs w:val="28"/>
          <w:lang w:val="uk-UA"/>
        </w:rPr>
        <w:t xml:space="preserve"> </w:t>
      </w:r>
      <w:r w:rsidR="008A5C89">
        <w:rPr>
          <w:sz w:val="28"/>
          <w:szCs w:val="28"/>
          <w:lang w:val="uk-UA"/>
        </w:rPr>
        <w:t>2.Дати відповіді на тестові завдання:</w:t>
      </w:r>
    </w:p>
    <w:p w:rsidR="008A5C89" w:rsidRDefault="008A5C89" w:rsidP="008A5C89">
      <w:pPr>
        <w:ind w:left="720"/>
        <w:rPr>
          <w:sz w:val="28"/>
          <w:szCs w:val="28"/>
          <w:lang w:val="uk-UA"/>
        </w:rPr>
      </w:pPr>
    </w:p>
    <w:p w:rsidR="008A5C89" w:rsidRPr="00642B6C" w:rsidRDefault="008A5C89" w:rsidP="008A5C89">
      <w:pPr>
        <w:rPr>
          <w:sz w:val="28"/>
          <w:szCs w:val="28"/>
          <w:lang w:val="uk-UA"/>
        </w:rPr>
      </w:pPr>
      <w:r>
        <w:rPr>
          <w:sz w:val="28"/>
          <w:szCs w:val="28"/>
          <w:lang w:val="uk-UA"/>
        </w:rPr>
        <w:t>2.1.</w:t>
      </w:r>
      <w:r w:rsidRPr="00642B6C">
        <w:rPr>
          <w:sz w:val="28"/>
          <w:szCs w:val="28"/>
          <w:lang w:val="uk-UA"/>
        </w:rPr>
        <w:t>Пояснити в чому полягає ефективність застосування біофлокуляторів?</w:t>
      </w:r>
    </w:p>
    <w:p w:rsidR="008A5C89" w:rsidRPr="00642B6C" w:rsidRDefault="008A5C89" w:rsidP="008A5C89">
      <w:pPr>
        <w:rPr>
          <w:sz w:val="28"/>
          <w:szCs w:val="28"/>
          <w:lang w:val="uk-UA"/>
        </w:rPr>
      </w:pPr>
    </w:p>
    <w:p w:rsidR="008A5C89" w:rsidRPr="005B243C" w:rsidRDefault="008A5C89" w:rsidP="008A5C89">
      <w:pPr>
        <w:pStyle w:val="a5"/>
        <w:ind w:left="0" w:firstLine="709"/>
        <w:jc w:val="both"/>
        <w:rPr>
          <w:b/>
          <w:sz w:val="28"/>
          <w:szCs w:val="28"/>
          <w:u w:val="single"/>
          <w:lang w:val="uk-UA"/>
        </w:rPr>
      </w:pPr>
      <w:r w:rsidRPr="005B243C">
        <w:rPr>
          <w:b/>
          <w:sz w:val="28"/>
          <w:szCs w:val="28"/>
          <w:u w:val="single"/>
          <w:lang w:val="uk-UA"/>
        </w:rPr>
        <w:t>Відповідь:</w:t>
      </w:r>
    </w:p>
    <w:p w:rsidR="008A5C89" w:rsidRPr="008A5C89" w:rsidRDefault="008A5C89" w:rsidP="008A5C89">
      <w:pPr>
        <w:rPr>
          <w:sz w:val="28"/>
          <w:szCs w:val="28"/>
          <w:lang w:val="uk-UA"/>
        </w:rPr>
      </w:pPr>
      <w:r w:rsidRPr="008A5C89">
        <w:rPr>
          <w:sz w:val="28"/>
          <w:szCs w:val="28"/>
          <w:lang w:val="uk-UA"/>
        </w:rPr>
        <w:t>Д) зводиться до мінімуму руйнування утворених в процесі преаераціі пластівців при переході до відстоювання.</w:t>
      </w:r>
    </w:p>
    <w:p w:rsidR="008A5C89" w:rsidRPr="00642B6C" w:rsidRDefault="008A5C89" w:rsidP="008A5C89">
      <w:pPr>
        <w:rPr>
          <w:sz w:val="28"/>
          <w:szCs w:val="28"/>
          <w:lang w:val="uk-UA"/>
        </w:rPr>
      </w:pPr>
      <w:r>
        <w:rPr>
          <w:sz w:val="28"/>
          <w:szCs w:val="28"/>
          <w:lang w:val="uk-UA"/>
        </w:rPr>
        <w:t>2.2.</w:t>
      </w:r>
      <w:r w:rsidRPr="00642B6C">
        <w:rPr>
          <w:sz w:val="28"/>
          <w:szCs w:val="28"/>
          <w:lang w:val="uk-UA"/>
        </w:rPr>
        <w:t xml:space="preserve"> Пояснити в чому полягає ефективність застосування рециркуляції?</w:t>
      </w:r>
    </w:p>
    <w:p w:rsidR="008A5C89" w:rsidRPr="005B243C" w:rsidRDefault="008A5C89" w:rsidP="008A5C89">
      <w:pPr>
        <w:pStyle w:val="a5"/>
        <w:ind w:left="0" w:firstLine="709"/>
        <w:jc w:val="both"/>
        <w:rPr>
          <w:b/>
          <w:sz w:val="28"/>
          <w:szCs w:val="28"/>
          <w:u w:val="single"/>
          <w:lang w:val="uk-UA"/>
        </w:rPr>
      </w:pPr>
      <w:r w:rsidRPr="005B243C">
        <w:rPr>
          <w:b/>
          <w:sz w:val="28"/>
          <w:szCs w:val="28"/>
          <w:u w:val="single"/>
          <w:lang w:val="uk-UA"/>
        </w:rPr>
        <w:t>Відповідь:</w:t>
      </w:r>
    </w:p>
    <w:p w:rsidR="008A5C89" w:rsidRPr="008A5C89" w:rsidRDefault="008A5C89" w:rsidP="008A5C89">
      <w:pPr>
        <w:rPr>
          <w:sz w:val="28"/>
          <w:szCs w:val="28"/>
          <w:lang w:val="uk-UA"/>
        </w:rPr>
      </w:pPr>
      <w:r w:rsidRPr="008A5C89">
        <w:rPr>
          <w:sz w:val="28"/>
          <w:szCs w:val="28"/>
          <w:lang w:val="uk-UA"/>
        </w:rPr>
        <w:t>А) підвищується ефективність участі в процесі очищення нижніх шарів завантаження біофільтра, зменшується небезпека замулювання завантаження.</w:t>
      </w:r>
    </w:p>
    <w:p w:rsidR="008A5C89" w:rsidRPr="00642B6C" w:rsidRDefault="008A5C89" w:rsidP="008A5C89">
      <w:pPr>
        <w:rPr>
          <w:sz w:val="28"/>
          <w:szCs w:val="28"/>
          <w:lang w:val="uk-UA"/>
        </w:rPr>
      </w:pPr>
    </w:p>
    <w:p w:rsidR="008A5C89" w:rsidRPr="002B2CAC" w:rsidRDefault="008A5C89" w:rsidP="008A5C89">
      <w:pPr>
        <w:jc w:val="both"/>
        <w:rPr>
          <w:iCs/>
          <w:sz w:val="28"/>
          <w:lang w:val="uk-UA"/>
        </w:rPr>
      </w:pPr>
      <w:r>
        <w:rPr>
          <w:sz w:val="28"/>
          <w:lang w:val="uk-UA"/>
        </w:rPr>
        <w:t>2.3</w:t>
      </w:r>
      <w:r w:rsidRPr="002B2CAC">
        <w:rPr>
          <w:sz w:val="28"/>
          <w:lang w:val="uk-UA"/>
        </w:rPr>
        <w:t>.</w:t>
      </w:r>
      <w:r w:rsidRPr="002B2CAC">
        <w:rPr>
          <w:iCs/>
          <w:sz w:val="28"/>
          <w:lang w:val="uk-UA"/>
        </w:rPr>
        <w:t xml:space="preserve"> Пояснити який метод забезпечує н</w:t>
      </w:r>
      <w:r w:rsidRPr="002B2CAC">
        <w:rPr>
          <w:rFonts w:eastAsia="Calibri"/>
          <w:iCs/>
          <w:sz w:val="28"/>
          <w:lang w:val="uk-UA"/>
        </w:rPr>
        <w:t>айменше вторинне забруднення очищуваної стічної води за рахунок руйнування комплексів ”частинка-бульбашка”:</w:t>
      </w:r>
    </w:p>
    <w:p w:rsidR="008A5C89" w:rsidRPr="005B243C" w:rsidRDefault="008A5C89" w:rsidP="008A5C89">
      <w:pPr>
        <w:pStyle w:val="a5"/>
        <w:ind w:left="0" w:firstLine="709"/>
        <w:jc w:val="both"/>
        <w:rPr>
          <w:b/>
          <w:sz w:val="28"/>
          <w:szCs w:val="28"/>
          <w:u w:val="single"/>
          <w:lang w:val="uk-UA"/>
        </w:rPr>
      </w:pPr>
      <w:r w:rsidRPr="005B243C">
        <w:rPr>
          <w:b/>
          <w:sz w:val="28"/>
          <w:szCs w:val="28"/>
          <w:u w:val="single"/>
          <w:lang w:val="uk-UA"/>
        </w:rPr>
        <w:t>Відповідь:</w:t>
      </w:r>
    </w:p>
    <w:p w:rsidR="008A5C89" w:rsidRPr="008A5C89" w:rsidRDefault="008A5C89" w:rsidP="008A5C89">
      <w:pPr>
        <w:ind w:firstLine="540"/>
        <w:jc w:val="both"/>
        <w:rPr>
          <w:sz w:val="28"/>
          <w:lang w:val="uk-UA"/>
        </w:rPr>
      </w:pPr>
      <w:r w:rsidRPr="008A5C89">
        <w:rPr>
          <w:sz w:val="28"/>
          <w:lang w:val="uk-UA"/>
        </w:rPr>
        <w:t>Є</w:t>
      </w:r>
      <w:r w:rsidRPr="008A5C89">
        <w:rPr>
          <w:rFonts w:eastAsia="Calibri"/>
          <w:sz w:val="28"/>
          <w:lang w:val="uk-UA"/>
        </w:rPr>
        <w:t>) флотація з виділеним повітря</w:t>
      </w:r>
      <w:r w:rsidRPr="008A5C89">
        <w:rPr>
          <w:sz w:val="28"/>
          <w:lang w:val="uk-UA"/>
        </w:rPr>
        <w:t>м</w:t>
      </w:r>
      <w:r w:rsidRPr="008A5C89">
        <w:rPr>
          <w:rFonts w:eastAsia="Calibri"/>
          <w:sz w:val="28"/>
          <w:lang w:val="uk-UA"/>
        </w:rPr>
        <w:t xml:space="preserve"> з розчину</w:t>
      </w:r>
      <w:r w:rsidRPr="008A5C89">
        <w:rPr>
          <w:sz w:val="28"/>
          <w:lang w:val="uk-UA"/>
        </w:rPr>
        <w:t>.</w:t>
      </w:r>
    </w:p>
    <w:p w:rsidR="00012567" w:rsidRPr="009D50FE" w:rsidRDefault="00012567" w:rsidP="008A5C89">
      <w:pPr>
        <w:ind w:left="360"/>
        <w:rPr>
          <w:szCs w:val="28"/>
          <w:lang w:val="uk-UA"/>
        </w:rPr>
      </w:pPr>
      <w:r w:rsidRPr="009D50FE">
        <w:rPr>
          <w:szCs w:val="28"/>
          <w:lang w:val="uk-UA"/>
        </w:rPr>
        <w:t>3. Вирішити задачу.</w:t>
      </w:r>
    </w:p>
    <w:p w:rsidR="00A22C8B" w:rsidRDefault="00A22C8B" w:rsidP="00A22C8B">
      <w:pPr>
        <w:spacing w:line="336" w:lineRule="auto"/>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w:t>
      </w:r>
      <w:r w:rsidR="00995EF1">
        <w:rPr>
          <w:sz w:val="28"/>
          <w:szCs w:val="28"/>
          <w:lang w:val="uk-UA"/>
        </w:rPr>
        <w:t>9</w:t>
      </w:r>
      <w:r>
        <w:rPr>
          <w:sz w:val="28"/>
          <w:szCs w:val="28"/>
          <w:lang w:val="uk-UA"/>
        </w:rPr>
        <w:t>%</w:t>
      </w:r>
      <w:r w:rsidRPr="00406015">
        <w:rPr>
          <w:sz w:val="28"/>
          <w:szCs w:val="28"/>
          <w:lang w:val="uk-UA"/>
        </w:rPr>
        <w:t xml:space="preserve"> і </w:t>
      </w:r>
      <w:r>
        <w:rPr>
          <w:sz w:val="28"/>
          <w:szCs w:val="28"/>
          <w:lang w:val="uk-UA"/>
        </w:rPr>
        <w:t>1</w:t>
      </w:r>
      <w:r w:rsidR="00995EF1">
        <w:rPr>
          <w:sz w:val="28"/>
          <w:szCs w:val="28"/>
          <w:lang w:val="uk-UA"/>
        </w:rPr>
        <w:t>3</w:t>
      </w:r>
      <w:r>
        <w:rPr>
          <w:sz w:val="28"/>
          <w:szCs w:val="28"/>
          <w:lang w:val="uk-UA"/>
        </w:rPr>
        <w:t>%</w:t>
      </w:r>
      <w:r w:rsidRPr="00406015">
        <w:rPr>
          <w:sz w:val="28"/>
          <w:szCs w:val="28"/>
          <w:lang w:val="uk-UA"/>
        </w:rPr>
        <w:t>.</w:t>
      </w:r>
    </w:p>
    <w:p w:rsidR="00A22C8B" w:rsidRPr="00406015" w:rsidRDefault="00A22C8B" w:rsidP="00A22C8B">
      <w:pPr>
        <w:spacing w:line="336" w:lineRule="auto"/>
        <w:ind w:firstLine="900"/>
        <w:jc w:val="both"/>
        <w:rPr>
          <w:b/>
          <w:sz w:val="28"/>
          <w:szCs w:val="28"/>
          <w:u w:val="single"/>
          <w:lang w:val="uk-UA"/>
        </w:rPr>
      </w:pPr>
      <w:r w:rsidRPr="00406015">
        <w:rPr>
          <w:b/>
          <w:sz w:val="28"/>
          <w:szCs w:val="28"/>
          <w:u w:val="single"/>
          <w:lang w:val="uk-UA"/>
        </w:rPr>
        <w:t>Відповідь:</w:t>
      </w:r>
    </w:p>
    <w:p w:rsidR="00A22C8B" w:rsidRPr="00011ACA" w:rsidRDefault="00A22C8B" w:rsidP="00A22C8B">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sidR="00995EF1">
        <w:rPr>
          <w:sz w:val="28"/>
          <w:szCs w:val="28"/>
          <w:lang w:val="uk-UA"/>
        </w:rPr>
        <w:t>73</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w:t>
      </w:r>
      <w:r w:rsidRPr="00092365">
        <w:rPr>
          <w:sz w:val="28"/>
          <w:szCs w:val="28"/>
        </w:rPr>
        <w:lastRenderedPageBreak/>
        <w:t xml:space="preserve">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8,</w:t>
      </w:r>
      <w:r w:rsidR="00995EF1">
        <w:rPr>
          <w:sz w:val="28"/>
          <w:szCs w:val="28"/>
          <w:lang w:val="uk-UA"/>
        </w:rPr>
        <w:t>33</w:t>
      </w:r>
      <w:r>
        <w:rPr>
          <w:sz w:val="28"/>
          <w:szCs w:val="28"/>
          <w:lang w:val="uk-UA"/>
        </w:rPr>
        <w:t>%</w:t>
      </w:r>
    </w:p>
    <w:p w:rsidR="00A22C8B" w:rsidRPr="00092365" w:rsidRDefault="00A22C8B" w:rsidP="00A22C8B">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A22C8B" w:rsidRPr="00011ACA" w:rsidRDefault="00A22C8B" w:rsidP="00A22C8B">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4</w:t>
      </w:r>
      <w:r w:rsidR="00995EF1">
        <w:rPr>
          <w:sz w:val="28"/>
          <w:szCs w:val="28"/>
          <w:lang w:val="uk-UA"/>
        </w:rPr>
        <w:t>4,2</w:t>
      </w:r>
      <w:r>
        <w:rPr>
          <w:sz w:val="28"/>
          <w:szCs w:val="28"/>
          <w:lang w:val="uk-UA"/>
        </w:rPr>
        <w:t>%.</w:t>
      </w:r>
    </w:p>
    <w:p w:rsidR="00012567" w:rsidRPr="00703963" w:rsidRDefault="00012567" w:rsidP="00012567">
      <w:pPr>
        <w:ind w:firstLine="540"/>
        <w:jc w:val="both"/>
        <w:rPr>
          <w:sz w:val="28"/>
          <w:szCs w:val="28"/>
          <w:lang w:val="uk-UA"/>
        </w:rPr>
      </w:pPr>
    </w:p>
    <w:p w:rsidR="005B243C" w:rsidRPr="003D68FB" w:rsidRDefault="005B243C"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5B243C" w:rsidRDefault="005B243C" w:rsidP="00012567">
      <w:pPr>
        <w:pStyle w:val="a3"/>
        <w:ind w:firstLine="567"/>
        <w:jc w:val="center"/>
        <w:rPr>
          <w:rFonts w:ascii="Times New Roman" w:hAnsi="Times New Roman"/>
          <w:b/>
          <w:caps/>
          <w:sz w:val="28"/>
          <w:szCs w:val="28"/>
          <w:lang w:val="uk-UA"/>
        </w:rPr>
      </w:pPr>
    </w:p>
    <w:p w:rsidR="005B243C" w:rsidRDefault="005B243C" w:rsidP="00012567">
      <w:pPr>
        <w:pStyle w:val="a3"/>
        <w:ind w:firstLine="567"/>
        <w:jc w:val="center"/>
        <w:rPr>
          <w:rFonts w:ascii="Times New Roman" w:hAnsi="Times New Roman"/>
          <w:b/>
          <w:caps/>
          <w:sz w:val="28"/>
          <w:szCs w:val="28"/>
          <w:lang w:val="uk-UA"/>
        </w:rPr>
      </w:pPr>
    </w:p>
    <w:p w:rsidR="005B243C" w:rsidRDefault="005B243C" w:rsidP="00012567">
      <w:pPr>
        <w:pStyle w:val="a3"/>
        <w:ind w:firstLine="567"/>
        <w:jc w:val="center"/>
        <w:rPr>
          <w:rFonts w:ascii="Times New Roman" w:hAnsi="Times New Roman"/>
          <w:b/>
          <w:caps/>
          <w:sz w:val="28"/>
          <w:szCs w:val="28"/>
          <w:lang w:val="uk-UA"/>
        </w:rPr>
      </w:pPr>
    </w:p>
    <w:p w:rsidR="005B243C" w:rsidRDefault="005B243C" w:rsidP="00012567">
      <w:pPr>
        <w:pStyle w:val="a3"/>
        <w:ind w:firstLine="567"/>
        <w:jc w:val="center"/>
        <w:rPr>
          <w:rFonts w:ascii="Times New Roman" w:hAnsi="Times New Roman"/>
          <w:b/>
          <w:caps/>
          <w:sz w:val="28"/>
          <w:szCs w:val="28"/>
          <w:lang w:val="uk-UA"/>
        </w:rPr>
      </w:pPr>
    </w:p>
    <w:p w:rsidR="005B243C" w:rsidRDefault="005B243C"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Default="008A5C89" w:rsidP="00012567">
      <w:pPr>
        <w:pStyle w:val="a3"/>
        <w:ind w:firstLine="567"/>
        <w:jc w:val="center"/>
        <w:rPr>
          <w:rFonts w:ascii="Times New Roman" w:hAnsi="Times New Roman"/>
          <w:b/>
          <w:caps/>
          <w:sz w:val="28"/>
          <w:szCs w:val="28"/>
          <w:lang w:val="uk-UA"/>
        </w:rPr>
      </w:pPr>
    </w:p>
    <w:p w:rsidR="008A5C89" w:rsidRPr="003D68FB" w:rsidRDefault="008A5C89"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012567" w:rsidRPr="002359F8" w:rsidRDefault="00012567" w:rsidP="00012567">
      <w:pPr>
        <w:jc w:val="both"/>
        <w:rPr>
          <w:sz w:val="28"/>
          <w:szCs w:val="28"/>
        </w:rPr>
      </w:pPr>
    </w:p>
    <w:p w:rsidR="00012567" w:rsidRPr="00260B48" w:rsidRDefault="00012567" w:rsidP="00012567">
      <w:pPr>
        <w:spacing w:line="360" w:lineRule="auto"/>
        <w:jc w:val="center"/>
        <w:rPr>
          <w:b/>
          <w:sz w:val="28"/>
          <w:szCs w:val="28"/>
          <w:lang w:val="uk-UA"/>
        </w:rPr>
      </w:pPr>
      <w:r w:rsidRPr="00187CCF">
        <w:rPr>
          <w:b/>
          <w:sz w:val="28"/>
          <w:szCs w:val="28"/>
          <w:lang w:val="uk-UA"/>
        </w:rPr>
        <w:t>Варіант №1</w:t>
      </w:r>
      <w:r w:rsidRPr="00260B48">
        <w:rPr>
          <w:b/>
          <w:sz w:val="28"/>
          <w:szCs w:val="28"/>
          <w:lang w:val="uk-UA"/>
        </w:rPr>
        <w:t>4</w:t>
      </w:r>
    </w:p>
    <w:p w:rsidR="00260B48" w:rsidRPr="00260B48" w:rsidRDefault="00260B48" w:rsidP="00260B48">
      <w:pPr>
        <w:ind w:firstLine="851"/>
        <w:jc w:val="both"/>
        <w:rPr>
          <w:sz w:val="28"/>
          <w:szCs w:val="28"/>
          <w:lang w:val="uk-UA"/>
        </w:rPr>
      </w:pPr>
      <w:r w:rsidRPr="00260B48">
        <w:rPr>
          <w:sz w:val="28"/>
          <w:szCs w:val="28"/>
          <w:lang w:val="uk-UA"/>
        </w:rPr>
        <w:t>1. Обгрунтувати способи підвищення ефективності роботи первинних відстійників</w:t>
      </w:r>
    </w:p>
    <w:p w:rsidR="00A864CC" w:rsidRDefault="00260B48" w:rsidP="00260B48">
      <w:pPr>
        <w:widowControl w:val="0"/>
        <w:tabs>
          <w:tab w:val="left" w:pos="823"/>
        </w:tabs>
        <w:kinsoku w:val="0"/>
        <w:overflowPunct w:val="0"/>
        <w:autoSpaceDE w:val="0"/>
        <w:autoSpaceDN w:val="0"/>
        <w:adjustRightInd w:val="0"/>
        <w:ind w:right="115" w:firstLine="851"/>
        <w:jc w:val="both"/>
        <w:rPr>
          <w:b/>
          <w:sz w:val="28"/>
          <w:szCs w:val="28"/>
          <w:u w:val="single"/>
          <w:lang w:val="uk-UA"/>
        </w:rPr>
      </w:pPr>
      <w:r w:rsidRPr="00260B48">
        <w:rPr>
          <w:b/>
          <w:sz w:val="28"/>
          <w:szCs w:val="28"/>
          <w:u w:val="single"/>
          <w:lang w:val="uk-UA"/>
        </w:rPr>
        <w:t>Відповідь:</w:t>
      </w:r>
    </w:p>
    <w:p w:rsidR="00260B48" w:rsidRPr="00260B48" w:rsidRDefault="00260B48" w:rsidP="00260B48">
      <w:pPr>
        <w:widowControl w:val="0"/>
        <w:tabs>
          <w:tab w:val="left" w:pos="823"/>
        </w:tabs>
        <w:kinsoku w:val="0"/>
        <w:overflowPunct w:val="0"/>
        <w:autoSpaceDE w:val="0"/>
        <w:autoSpaceDN w:val="0"/>
        <w:adjustRightInd w:val="0"/>
        <w:ind w:right="115" w:firstLine="851"/>
        <w:jc w:val="both"/>
        <w:rPr>
          <w:sz w:val="28"/>
          <w:szCs w:val="28"/>
          <w:lang w:val="uk-UA"/>
        </w:rPr>
      </w:pPr>
      <w:r w:rsidRPr="00260B48">
        <w:rPr>
          <w:sz w:val="28"/>
          <w:szCs w:val="28"/>
          <w:lang w:val="uk-UA"/>
        </w:rPr>
        <w:t>У первинних відстійниках зазвичай затримується 40-50% зважених речовин, що містяться в стічних водах. Разом з тим при економному режимі водоспоживання, який характеризується початковою концентрацією зважених речовин 300 - 400мг / л, необхідний ефект первинного освітлення може досягати 70-75%. Для інтенсифікації процесів відстоювання і ущільнення осадів, що утворюються, застосовуються різні методи підвищення пропускної здатності відстійника при одному і тому ж ефекті відстоювання. що може бути забезпечено удосконаленням конструкції останнього. Можливості істотних змін в конструкції діючих відстійників дуже обмежені і зводяться зазвичай до відновлення проектних положень і розмірів водорозподільних та водозбірних пристроїв, скребкових механізмів, муловідвідних труб і т.п. У відстійниках старих типів часто стає необхідним збільшити (не менше ніж на 50 °) кут нахилу стінок мулових приямків, що істотно покращує умови видалення осаду і роботу відстійників в цілому. Горизонтальні відстійники, які не мають скребкових механізмів, по можливості, повинні бути обладнані ними.</w:t>
      </w:r>
    </w:p>
    <w:p w:rsidR="00260B48" w:rsidRPr="00260B48" w:rsidRDefault="00260B48" w:rsidP="00260B48">
      <w:pPr>
        <w:pStyle w:val="a9"/>
        <w:kinsoku w:val="0"/>
        <w:overflowPunct w:val="0"/>
        <w:ind w:right="117" w:firstLine="851"/>
        <w:jc w:val="both"/>
        <w:rPr>
          <w:szCs w:val="28"/>
          <w:lang w:val="uk-UA"/>
        </w:rPr>
      </w:pPr>
      <w:r w:rsidRPr="00260B48">
        <w:rPr>
          <w:szCs w:val="28"/>
          <w:lang w:val="uk-UA"/>
        </w:rPr>
        <w:t xml:space="preserve">Підвищенню еффективности відстоювання стічних вод може сприяти обладнання відстійників трубчастими або поличними блоками, які забезпечують роботу відстійників в режимі тонкошарового відстоювання. Такими блоками, виготовленими найчастіше з пластмас, можуть бути обладнані вертикальні, горизонтальні і радіальні відстійники. Розрахункові параметри тонкошарових відстійників повинні визначатися в залежності від </w:t>
      </w:r>
      <w:r w:rsidRPr="00260B48">
        <w:rPr>
          <w:szCs w:val="28"/>
          <w:lang w:val="uk-UA"/>
        </w:rPr>
        <w:lastRenderedPageBreak/>
        <w:t>характеру оброблюваних стічних вод і заданого ефекту освітлення. При вирішенні завдань інтенсифікації первинного відстоювання стічних вод необхідно, перш за все, оцінити здатність до осадження зважених речовин, які в них містяться. З цією метою доцільно побудувати криві, які характеризують кінетику осадження зважених речовин при освітленні стічних вод в стані покою.</w:t>
      </w:r>
      <w:r w:rsidRPr="00260B48">
        <w:rPr>
          <w:szCs w:val="28"/>
          <w:lang w:val="uk-UA"/>
        </w:rPr>
        <w:br/>
        <w:t xml:space="preserve">Інтенсифікація первинного відстоювання можлива також шляхом введення в стічні води реагентів. Для поліпшення пластівцеутворення мінеральні коагулянти можуть використовуватися спільно з поліакриламідом, при необхідності може здійснюватися підлужування стічних вод лужними реагентами. </w:t>
      </w:r>
    </w:p>
    <w:p w:rsidR="00260B48" w:rsidRPr="00260B48" w:rsidRDefault="00260B48" w:rsidP="00260B48">
      <w:pPr>
        <w:pStyle w:val="a9"/>
        <w:kinsoku w:val="0"/>
        <w:overflowPunct w:val="0"/>
        <w:ind w:right="117" w:firstLine="851"/>
        <w:jc w:val="both"/>
        <w:rPr>
          <w:szCs w:val="28"/>
          <w:lang w:val="uk-UA"/>
        </w:rPr>
      </w:pPr>
      <w:r w:rsidRPr="00260B48">
        <w:rPr>
          <w:szCs w:val="28"/>
          <w:lang w:val="uk-UA"/>
        </w:rPr>
        <w:t>Результати досліджень, проведених в останні роки у нас в країні і за кордоном, дають підставу вважати, що для первинного освітлення стічних вод поряд з відстоюванням можливо використання інших перспективних методів, одним з яких є флотація, яка набула широкого поширення для обробки промислових стічних вод. При біологічному очищенню господарсько-побутових стічних вод і їх сумішей з промисловими стоками флотація може використовуватися для первинного освітлення стічних вод замість первинних відстійників або спільно з ними. Для підвищення ефективності первинного відстоювання набула поширення попередня аерація стічних вод.</w:t>
      </w:r>
    </w:p>
    <w:p w:rsidR="00260B48" w:rsidRPr="00260B48" w:rsidRDefault="00260B48" w:rsidP="00260B48">
      <w:pPr>
        <w:pStyle w:val="a9"/>
        <w:kinsoku w:val="0"/>
        <w:overflowPunct w:val="0"/>
        <w:spacing w:before="1"/>
        <w:ind w:right="116" w:firstLine="851"/>
        <w:jc w:val="both"/>
        <w:rPr>
          <w:szCs w:val="28"/>
          <w:lang w:val="uk-UA"/>
        </w:rPr>
      </w:pPr>
      <w:r w:rsidRPr="00260B48">
        <w:rPr>
          <w:szCs w:val="28"/>
          <w:lang w:val="uk-UA"/>
        </w:rPr>
        <w:t xml:space="preserve"> Попередня аерація стічних вод здійснюється в каналах, які підводять стічні води до первинних відстійників, або спеціальних спорудах - преаераторах, розміщених перед відствйниками. Тривалість аерації при цьому становить 10 20хв, а витрата повітря - близько 0,5 м3 на 1м3 аерованих стічних вод. Попередня аерація стічних вод сприятливо позначається не тільки на роботі первинних відстійників, а й покращує біологічне очищення стічних вод в аеротенках та біофільтрах. Разом з тим попередня аерація не може істотно підвищити ефект первинного освітлення стічних вод. </w:t>
      </w:r>
    </w:p>
    <w:p w:rsidR="00260B48" w:rsidRPr="00260B48" w:rsidRDefault="00260B48" w:rsidP="00260B48">
      <w:pPr>
        <w:pStyle w:val="a9"/>
        <w:kinsoku w:val="0"/>
        <w:overflowPunct w:val="0"/>
        <w:spacing w:before="1"/>
        <w:ind w:right="116" w:firstLine="851"/>
        <w:jc w:val="both"/>
        <w:rPr>
          <w:szCs w:val="28"/>
          <w:lang w:val="uk-UA"/>
        </w:rPr>
      </w:pPr>
      <w:r w:rsidRPr="00260B48">
        <w:rPr>
          <w:szCs w:val="28"/>
          <w:lang w:val="uk-UA"/>
        </w:rPr>
        <w:t>Значно кращі результати дає об'єднання попередньої аерації стічних вод з біокоагуляціею. Використання споруди, в якій об'єднуються процеси</w:t>
      </w:r>
      <w:r w:rsidRPr="00260B48">
        <w:rPr>
          <w:szCs w:val="28"/>
          <w:lang w:val="uk-UA"/>
        </w:rPr>
        <w:br/>
        <w:t>преаераціі і відстоювання дозволяє усунути деякі недоліки преаераціі в окремій споруді (наприклад, зводиться до мінімуму руйнування утворених в процесі преаераціі пластівців при переході до відстоювання). Така споруда має назву біофлокулятор. Він являє собою первинний відстійник (вертикальний або радіальний) з вбудованою камерою біофлокуляціі.</w:t>
      </w:r>
    </w:p>
    <w:p w:rsidR="00260B48" w:rsidRPr="00260B48" w:rsidRDefault="00260B48" w:rsidP="00260B48">
      <w:pPr>
        <w:pStyle w:val="a9"/>
        <w:kinsoku w:val="0"/>
        <w:overflowPunct w:val="0"/>
        <w:spacing w:before="1"/>
        <w:ind w:right="116" w:firstLine="851"/>
        <w:jc w:val="both"/>
        <w:rPr>
          <w:szCs w:val="28"/>
          <w:lang w:val="uk-UA"/>
        </w:rPr>
      </w:pPr>
    </w:p>
    <w:p w:rsidR="008A5C89" w:rsidRPr="00F85C41" w:rsidRDefault="008A5C89" w:rsidP="001F1BD5">
      <w:pPr>
        <w:ind w:firstLine="851"/>
        <w:jc w:val="both"/>
        <w:rPr>
          <w:bCs/>
          <w:sz w:val="28"/>
          <w:szCs w:val="28"/>
          <w:lang w:val="uk-UA"/>
        </w:rPr>
      </w:pPr>
      <w:r>
        <w:rPr>
          <w:sz w:val="28"/>
          <w:szCs w:val="28"/>
          <w:lang w:val="uk-UA"/>
        </w:rPr>
        <w:t>2.Дати відповіді на тестові завдання:</w:t>
      </w:r>
    </w:p>
    <w:p w:rsidR="008A5C89" w:rsidRDefault="008A5C89" w:rsidP="008A5C89">
      <w:pPr>
        <w:ind w:left="720"/>
        <w:rPr>
          <w:sz w:val="28"/>
          <w:szCs w:val="28"/>
          <w:lang w:val="uk-UA"/>
        </w:rPr>
      </w:pPr>
    </w:p>
    <w:p w:rsidR="008A5C89" w:rsidRPr="002B2CAC" w:rsidRDefault="008A5C89" w:rsidP="008A5C89">
      <w:pPr>
        <w:jc w:val="both"/>
        <w:rPr>
          <w:rFonts w:eastAsia="Calibri"/>
          <w:iCs/>
          <w:sz w:val="28"/>
          <w:lang w:val="uk-UA"/>
        </w:rPr>
      </w:pPr>
      <w:r>
        <w:rPr>
          <w:iCs/>
          <w:sz w:val="28"/>
          <w:lang w:val="uk-UA"/>
        </w:rPr>
        <w:t xml:space="preserve">2.1. </w:t>
      </w:r>
      <w:r w:rsidRPr="002B2CAC">
        <w:rPr>
          <w:iCs/>
          <w:sz w:val="28"/>
          <w:lang w:val="uk-UA"/>
        </w:rPr>
        <w:t xml:space="preserve">Пояснити при яких умовах </w:t>
      </w:r>
      <w:r>
        <w:rPr>
          <w:iCs/>
          <w:sz w:val="28"/>
          <w:lang w:val="uk-UA"/>
        </w:rPr>
        <w:t xml:space="preserve">є найбільш ефективним застосування </w:t>
      </w:r>
      <w:r w:rsidRPr="002B2CAC">
        <w:rPr>
          <w:iCs/>
          <w:sz w:val="28"/>
          <w:lang w:val="uk-UA"/>
        </w:rPr>
        <w:t>метод</w:t>
      </w:r>
      <w:r>
        <w:rPr>
          <w:iCs/>
          <w:sz w:val="28"/>
          <w:lang w:val="uk-UA"/>
        </w:rPr>
        <w:t>у</w:t>
      </w:r>
      <w:r w:rsidRPr="002B2CAC">
        <w:rPr>
          <w:iCs/>
          <w:sz w:val="28"/>
          <w:lang w:val="uk-UA"/>
        </w:rPr>
        <w:t xml:space="preserve"> в</w:t>
      </w:r>
      <w:r w:rsidRPr="002B2CAC">
        <w:rPr>
          <w:rFonts w:eastAsia="Calibri"/>
          <w:iCs/>
          <w:sz w:val="28"/>
          <w:lang w:val="uk-UA"/>
        </w:rPr>
        <w:t>акуумн</w:t>
      </w:r>
      <w:r w:rsidRPr="002B2CAC">
        <w:rPr>
          <w:iCs/>
          <w:sz w:val="28"/>
          <w:lang w:val="uk-UA"/>
        </w:rPr>
        <w:t>ої</w:t>
      </w:r>
      <w:r w:rsidRPr="002B2CAC">
        <w:rPr>
          <w:rFonts w:eastAsia="Calibri"/>
          <w:iCs/>
          <w:sz w:val="28"/>
          <w:lang w:val="uk-UA"/>
        </w:rPr>
        <w:t xml:space="preserve"> флотаці</w:t>
      </w:r>
      <w:r w:rsidRPr="002B2CAC">
        <w:rPr>
          <w:iCs/>
          <w:sz w:val="28"/>
          <w:lang w:val="uk-UA"/>
        </w:rPr>
        <w:t>ї</w:t>
      </w:r>
      <w:r w:rsidRPr="002B2CAC">
        <w:rPr>
          <w:rFonts w:eastAsia="Calibri"/>
          <w:iCs/>
          <w:sz w:val="28"/>
          <w:lang w:val="uk-UA"/>
        </w:rPr>
        <w:t>:</w:t>
      </w:r>
    </w:p>
    <w:p w:rsidR="008A5C89" w:rsidRDefault="008A5C89" w:rsidP="008A5C89">
      <w:pPr>
        <w:widowControl w:val="0"/>
        <w:tabs>
          <w:tab w:val="left" w:pos="823"/>
        </w:tabs>
        <w:kinsoku w:val="0"/>
        <w:overflowPunct w:val="0"/>
        <w:autoSpaceDE w:val="0"/>
        <w:autoSpaceDN w:val="0"/>
        <w:adjustRightInd w:val="0"/>
        <w:ind w:right="115" w:firstLine="851"/>
        <w:jc w:val="both"/>
        <w:rPr>
          <w:b/>
          <w:sz w:val="28"/>
          <w:szCs w:val="28"/>
          <w:u w:val="single"/>
          <w:lang w:val="uk-UA"/>
        </w:rPr>
      </w:pPr>
      <w:r w:rsidRPr="00260B48">
        <w:rPr>
          <w:b/>
          <w:sz w:val="28"/>
          <w:szCs w:val="28"/>
          <w:u w:val="single"/>
          <w:lang w:val="uk-UA"/>
        </w:rPr>
        <w:t>Відповідь:</w:t>
      </w:r>
    </w:p>
    <w:p w:rsidR="008A5C89" w:rsidRPr="0088590F" w:rsidRDefault="008A5C89" w:rsidP="008A5C89">
      <w:pPr>
        <w:ind w:left="567" w:hanging="27"/>
        <w:jc w:val="both"/>
        <w:rPr>
          <w:rFonts w:eastAsia="Calibri"/>
          <w:sz w:val="28"/>
          <w:lang w:val="uk-UA"/>
        </w:rPr>
      </w:pPr>
      <w:r w:rsidRPr="0088590F">
        <w:rPr>
          <w:rFonts w:eastAsia="Calibri"/>
          <w:sz w:val="28"/>
          <w:lang w:val="uk-UA"/>
        </w:rPr>
        <w:t>Б)</w:t>
      </w:r>
      <w:r w:rsidRPr="0088590F">
        <w:rPr>
          <w:iCs/>
          <w:sz w:val="28"/>
          <w:lang w:val="uk-UA"/>
        </w:rPr>
        <w:t xml:space="preserve"> </w:t>
      </w:r>
      <w:r w:rsidRPr="0088590F">
        <w:rPr>
          <w:sz w:val="28"/>
          <w:lang w:val="uk-UA"/>
        </w:rPr>
        <w:t xml:space="preserve">для очистки стічних вод </w:t>
      </w:r>
      <w:r w:rsidRPr="0088590F">
        <w:rPr>
          <w:rFonts w:eastAsia="Calibri"/>
          <w:iCs/>
          <w:sz w:val="28"/>
          <w:lang w:val="uk-UA"/>
        </w:rPr>
        <w:t>з початковим вмістом завислих</w:t>
      </w:r>
      <w:r w:rsidRPr="0088590F">
        <w:rPr>
          <w:sz w:val="28"/>
          <w:lang w:val="uk-UA"/>
        </w:rPr>
        <w:t xml:space="preserve"> до </w:t>
      </w:r>
      <w:r w:rsidRPr="0088590F">
        <w:rPr>
          <w:rFonts w:eastAsia="Calibri"/>
          <w:sz w:val="28"/>
          <w:lang w:val="uk-UA"/>
        </w:rPr>
        <w:t>250 мг/л.</w:t>
      </w:r>
    </w:p>
    <w:p w:rsidR="008A5C89" w:rsidRPr="002B2CAC" w:rsidRDefault="008A5C89" w:rsidP="008A5C89">
      <w:pPr>
        <w:jc w:val="both"/>
        <w:rPr>
          <w:rFonts w:eastAsia="Calibri"/>
          <w:iCs/>
          <w:sz w:val="28"/>
          <w:lang w:val="uk-UA"/>
        </w:rPr>
      </w:pPr>
      <w:r>
        <w:rPr>
          <w:sz w:val="28"/>
          <w:lang w:val="uk-UA"/>
        </w:rPr>
        <w:lastRenderedPageBreak/>
        <w:t>2.2</w:t>
      </w:r>
      <w:r w:rsidRPr="002B2CAC">
        <w:rPr>
          <w:sz w:val="28"/>
          <w:lang w:val="uk-UA"/>
        </w:rPr>
        <w:t>.</w:t>
      </w:r>
      <w:r w:rsidRPr="002B2CAC">
        <w:rPr>
          <w:iCs/>
          <w:sz w:val="28"/>
          <w:lang w:val="uk-UA"/>
        </w:rPr>
        <w:t xml:space="preserve"> Пояснити який метод є </w:t>
      </w:r>
      <w:r w:rsidRPr="002B2CAC">
        <w:rPr>
          <w:rFonts w:eastAsia="Calibri"/>
          <w:iCs/>
          <w:sz w:val="28"/>
          <w:lang w:val="uk-UA"/>
        </w:rPr>
        <w:t xml:space="preserve">найбільш </w:t>
      </w:r>
      <w:r>
        <w:rPr>
          <w:rFonts w:eastAsia="Calibri"/>
          <w:iCs/>
          <w:sz w:val="28"/>
          <w:lang w:val="uk-UA"/>
        </w:rPr>
        <w:t>ефективним</w:t>
      </w:r>
      <w:r w:rsidRPr="002B2CAC">
        <w:rPr>
          <w:rFonts w:eastAsia="Calibri"/>
          <w:iCs/>
          <w:sz w:val="28"/>
          <w:lang w:val="uk-UA"/>
        </w:rPr>
        <w:t xml:space="preserve"> </w:t>
      </w:r>
      <w:r w:rsidRPr="002B2CAC">
        <w:rPr>
          <w:iCs/>
          <w:sz w:val="28"/>
          <w:lang w:val="uk-UA"/>
        </w:rPr>
        <w:t>д</w:t>
      </w:r>
      <w:r w:rsidRPr="002B2CAC">
        <w:rPr>
          <w:rFonts w:eastAsia="Calibri"/>
          <w:iCs/>
          <w:sz w:val="28"/>
          <w:lang w:val="uk-UA"/>
        </w:rPr>
        <w:t xml:space="preserve">ля очистки стоків з концентрацією </w:t>
      </w:r>
      <w:r>
        <w:rPr>
          <w:rFonts w:eastAsia="Calibri"/>
          <w:iCs/>
          <w:sz w:val="28"/>
          <w:lang w:val="uk-UA"/>
        </w:rPr>
        <w:t xml:space="preserve">завислих </w:t>
      </w:r>
      <w:r w:rsidRPr="002B2CAC">
        <w:rPr>
          <w:rFonts w:eastAsia="Calibri"/>
          <w:iCs/>
          <w:sz w:val="28"/>
          <w:lang w:val="uk-UA"/>
        </w:rPr>
        <w:t>речовин більше 3 г/л, які одночасно містять нафту, нафтопродукти та жири:</w:t>
      </w:r>
    </w:p>
    <w:p w:rsidR="008A5C89" w:rsidRDefault="008A5C89" w:rsidP="008A5C89">
      <w:pPr>
        <w:widowControl w:val="0"/>
        <w:tabs>
          <w:tab w:val="left" w:pos="823"/>
        </w:tabs>
        <w:kinsoku w:val="0"/>
        <w:overflowPunct w:val="0"/>
        <w:autoSpaceDE w:val="0"/>
        <w:autoSpaceDN w:val="0"/>
        <w:adjustRightInd w:val="0"/>
        <w:ind w:right="115" w:firstLine="851"/>
        <w:jc w:val="both"/>
        <w:rPr>
          <w:b/>
          <w:sz w:val="28"/>
          <w:szCs w:val="28"/>
          <w:u w:val="single"/>
          <w:lang w:val="uk-UA"/>
        </w:rPr>
      </w:pPr>
      <w:r w:rsidRPr="00260B48">
        <w:rPr>
          <w:b/>
          <w:sz w:val="28"/>
          <w:szCs w:val="28"/>
          <w:u w:val="single"/>
          <w:lang w:val="uk-UA"/>
        </w:rPr>
        <w:t>Відповідь:</w:t>
      </w:r>
    </w:p>
    <w:p w:rsidR="008A5C89" w:rsidRPr="0088590F" w:rsidRDefault="008A5C89" w:rsidP="008A5C89">
      <w:pPr>
        <w:ind w:firstLine="540"/>
        <w:jc w:val="both"/>
        <w:rPr>
          <w:sz w:val="28"/>
          <w:lang w:val="uk-UA"/>
        </w:rPr>
      </w:pPr>
      <w:r w:rsidRPr="0088590F">
        <w:rPr>
          <w:rFonts w:eastAsia="Calibri"/>
          <w:sz w:val="28"/>
          <w:lang w:val="uk-UA"/>
        </w:rPr>
        <w:t>Є) імпелерна флотація</w:t>
      </w:r>
      <w:r w:rsidRPr="0088590F">
        <w:rPr>
          <w:sz w:val="28"/>
          <w:lang w:val="uk-UA"/>
        </w:rPr>
        <w:t>.</w:t>
      </w:r>
    </w:p>
    <w:p w:rsidR="008A5C89" w:rsidRPr="002B2CAC" w:rsidRDefault="008A5C89" w:rsidP="008A5C89">
      <w:pPr>
        <w:jc w:val="both"/>
        <w:rPr>
          <w:rFonts w:eastAsia="Calibri"/>
          <w:iCs/>
          <w:sz w:val="28"/>
          <w:lang w:val="uk-UA"/>
        </w:rPr>
      </w:pPr>
      <w:r>
        <w:rPr>
          <w:iCs/>
          <w:sz w:val="28"/>
          <w:lang w:val="uk-UA"/>
        </w:rPr>
        <w:t>2.3</w:t>
      </w:r>
      <w:r w:rsidRPr="002B2CAC">
        <w:rPr>
          <w:iCs/>
          <w:sz w:val="28"/>
          <w:lang w:val="uk-UA"/>
        </w:rPr>
        <w:t xml:space="preserve">. Пояснити який метод є </w:t>
      </w:r>
      <w:r w:rsidRPr="002B2CAC">
        <w:rPr>
          <w:rFonts w:eastAsia="Calibri"/>
          <w:iCs/>
          <w:sz w:val="28"/>
          <w:lang w:val="uk-UA"/>
        </w:rPr>
        <w:t xml:space="preserve">найбільш </w:t>
      </w:r>
      <w:r>
        <w:rPr>
          <w:rFonts w:eastAsia="Calibri"/>
          <w:iCs/>
          <w:sz w:val="28"/>
          <w:lang w:val="uk-UA"/>
        </w:rPr>
        <w:t>ефективним</w:t>
      </w:r>
      <w:r w:rsidRPr="002B2CAC">
        <w:rPr>
          <w:rFonts w:eastAsia="Calibri"/>
          <w:iCs/>
          <w:sz w:val="28"/>
          <w:lang w:val="uk-UA"/>
        </w:rPr>
        <w:t xml:space="preserve"> </w:t>
      </w:r>
      <w:r w:rsidRPr="002B2CAC">
        <w:rPr>
          <w:iCs/>
          <w:sz w:val="28"/>
          <w:lang w:val="uk-UA"/>
        </w:rPr>
        <w:t>д</w:t>
      </w:r>
      <w:r w:rsidRPr="002B2CAC">
        <w:rPr>
          <w:rFonts w:eastAsia="Calibri"/>
          <w:iCs/>
          <w:sz w:val="28"/>
          <w:lang w:val="uk-UA"/>
        </w:rPr>
        <w:t>ля очистки стоків, які крім змулених часток, містять розчинені агресивні  речовин</w:t>
      </w:r>
      <w:r>
        <w:rPr>
          <w:rFonts w:eastAsia="Calibri"/>
          <w:iCs/>
          <w:sz w:val="28"/>
          <w:lang w:val="uk-UA"/>
        </w:rPr>
        <w:t>и</w:t>
      </w:r>
      <w:r w:rsidRPr="002B2CAC">
        <w:rPr>
          <w:rFonts w:eastAsia="Calibri"/>
          <w:iCs/>
          <w:sz w:val="28"/>
          <w:lang w:val="uk-UA"/>
        </w:rPr>
        <w:t>:</w:t>
      </w:r>
    </w:p>
    <w:p w:rsidR="0088590F" w:rsidRDefault="0088590F" w:rsidP="0088590F">
      <w:pPr>
        <w:widowControl w:val="0"/>
        <w:tabs>
          <w:tab w:val="left" w:pos="823"/>
        </w:tabs>
        <w:kinsoku w:val="0"/>
        <w:overflowPunct w:val="0"/>
        <w:autoSpaceDE w:val="0"/>
        <w:autoSpaceDN w:val="0"/>
        <w:adjustRightInd w:val="0"/>
        <w:ind w:right="115" w:firstLine="851"/>
        <w:jc w:val="both"/>
        <w:rPr>
          <w:b/>
          <w:sz w:val="28"/>
          <w:szCs w:val="28"/>
          <w:u w:val="single"/>
          <w:lang w:val="uk-UA"/>
        </w:rPr>
      </w:pPr>
      <w:r w:rsidRPr="00260B48">
        <w:rPr>
          <w:b/>
          <w:sz w:val="28"/>
          <w:szCs w:val="28"/>
          <w:u w:val="single"/>
          <w:lang w:val="uk-UA"/>
        </w:rPr>
        <w:t>Відповідь:</w:t>
      </w:r>
    </w:p>
    <w:p w:rsidR="008A5C89" w:rsidRPr="0088590F" w:rsidRDefault="008A5C89" w:rsidP="008A5C89">
      <w:pPr>
        <w:ind w:firstLine="540"/>
        <w:jc w:val="both"/>
        <w:rPr>
          <w:rFonts w:eastAsia="Calibri"/>
          <w:sz w:val="28"/>
          <w:lang w:val="uk-UA"/>
        </w:rPr>
      </w:pPr>
      <w:r w:rsidRPr="0088590F">
        <w:rPr>
          <w:sz w:val="28"/>
          <w:lang w:val="uk-UA"/>
        </w:rPr>
        <w:t>А</w:t>
      </w:r>
      <w:r w:rsidRPr="0088590F">
        <w:rPr>
          <w:rFonts w:eastAsia="Calibri"/>
          <w:sz w:val="28"/>
          <w:lang w:val="uk-UA"/>
        </w:rPr>
        <w:t>) пневматична флотація</w:t>
      </w:r>
      <w:r w:rsidR="0088590F" w:rsidRPr="0088590F">
        <w:rPr>
          <w:sz w:val="28"/>
          <w:lang w:val="uk-UA"/>
        </w:rPr>
        <w:t>.</w:t>
      </w:r>
    </w:p>
    <w:p w:rsidR="00012567" w:rsidRPr="001F1BD5" w:rsidRDefault="00012567" w:rsidP="001F1BD5">
      <w:pPr>
        <w:pStyle w:val="2"/>
        <w:spacing w:after="0" w:line="240" w:lineRule="auto"/>
        <w:ind w:left="0" w:firstLine="851"/>
        <w:rPr>
          <w:sz w:val="28"/>
          <w:szCs w:val="28"/>
          <w:lang w:val="uk-UA"/>
        </w:rPr>
      </w:pPr>
      <w:r w:rsidRPr="001F1BD5">
        <w:rPr>
          <w:sz w:val="28"/>
          <w:szCs w:val="28"/>
          <w:lang w:val="uk-UA"/>
        </w:rPr>
        <w:t>3. Вирішити задачу.</w:t>
      </w:r>
    </w:p>
    <w:p w:rsidR="00995EF1" w:rsidRPr="001F1BD5" w:rsidRDefault="00995EF1" w:rsidP="001F1BD5">
      <w:pPr>
        <w:ind w:firstLine="851"/>
        <w:jc w:val="both"/>
        <w:rPr>
          <w:sz w:val="28"/>
          <w:szCs w:val="28"/>
          <w:lang w:val="uk-UA"/>
        </w:rPr>
      </w:pPr>
      <w:r w:rsidRPr="001F1BD5">
        <w:rPr>
          <w:sz w:val="28"/>
          <w:szCs w:val="28"/>
          <w:lang w:val="uk-UA"/>
        </w:rPr>
        <w:t xml:space="preserve">Визначити  кількість реагентів необхідна для інтенсифікації зневоднення осадів методом вакуум-фільтрації. Використовується </w:t>
      </w:r>
      <w:r w:rsidRPr="001F1BD5">
        <w:rPr>
          <w:sz w:val="28"/>
          <w:szCs w:val="28"/>
          <w:lang w:val="en-US"/>
        </w:rPr>
        <w:t>Fe</w:t>
      </w:r>
      <w:r w:rsidRPr="001F1BD5">
        <w:rPr>
          <w:sz w:val="28"/>
          <w:szCs w:val="28"/>
          <w:vertAlign w:val="subscript"/>
          <w:lang w:val="uk-UA"/>
        </w:rPr>
        <w:t>2</w:t>
      </w:r>
      <w:r w:rsidRPr="001F1BD5">
        <w:rPr>
          <w:sz w:val="28"/>
          <w:szCs w:val="28"/>
          <w:lang w:val="en-US"/>
        </w:rPr>
        <w:t>O</w:t>
      </w:r>
      <w:r w:rsidRPr="001F1BD5">
        <w:rPr>
          <w:sz w:val="28"/>
          <w:szCs w:val="28"/>
          <w:vertAlign w:val="subscript"/>
          <w:lang w:val="uk-UA"/>
        </w:rPr>
        <w:t xml:space="preserve">3  </w:t>
      </w:r>
      <w:r w:rsidRPr="001F1BD5">
        <w:rPr>
          <w:sz w:val="28"/>
          <w:szCs w:val="28"/>
          <w:lang w:val="uk-UA"/>
        </w:rPr>
        <w:t>та Са(ОН)</w:t>
      </w:r>
      <w:r w:rsidRPr="001F1BD5">
        <w:rPr>
          <w:sz w:val="28"/>
          <w:szCs w:val="28"/>
          <w:vertAlign w:val="subscript"/>
          <w:lang w:val="uk-UA"/>
        </w:rPr>
        <w:t>2</w:t>
      </w:r>
      <w:r w:rsidRPr="001F1BD5">
        <w:rPr>
          <w:sz w:val="28"/>
          <w:szCs w:val="28"/>
          <w:lang w:val="uk-UA"/>
        </w:rPr>
        <w:t>, активність цих речовин відповідно 95%</w:t>
      </w:r>
      <w:r w:rsidRPr="001F1BD5">
        <w:rPr>
          <w:sz w:val="28"/>
          <w:szCs w:val="28"/>
          <w:vertAlign w:val="subscript"/>
          <w:lang w:val="uk-UA"/>
        </w:rPr>
        <w:t>1</w:t>
      </w:r>
      <w:r w:rsidRPr="001F1BD5">
        <w:rPr>
          <w:sz w:val="28"/>
          <w:szCs w:val="28"/>
          <w:lang w:val="uk-UA"/>
        </w:rPr>
        <w:t xml:space="preserve"> та 40%, необхідна доза </w:t>
      </w:r>
      <w:r w:rsidR="00F8103A" w:rsidRPr="001F1BD5">
        <w:rPr>
          <w:sz w:val="28"/>
          <w:szCs w:val="28"/>
          <w:lang w:val="uk-UA"/>
        </w:rPr>
        <w:t>4,0</w:t>
      </w:r>
      <w:r w:rsidRPr="001F1BD5">
        <w:rPr>
          <w:sz w:val="28"/>
          <w:szCs w:val="28"/>
          <w:lang w:val="uk-UA"/>
        </w:rPr>
        <w:t>% і 1</w:t>
      </w:r>
      <w:r w:rsidR="00F8103A" w:rsidRPr="001F1BD5">
        <w:rPr>
          <w:sz w:val="28"/>
          <w:szCs w:val="28"/>
          <w:lang w:val="uk-UA"/>
        </w:rPr>
        <w:t>4</w:t>
      </w:r>
      <w:r w:rsidRPr="001F1BD5">
        <w:rPr>
          <w:sz w:val="28"/>
          <w:szCs w:val="28"/>
          <w:lang w:val="uk-UA"/>
        </w:rPr>
        <w:t>%.</w:t>
      </w:r>
    </w:p>
    <w:p w:rsidR="00995EF1" w:rsidRPr="00406015" w:rsidRDefault="00995EF1" w:rsidP="00995EF1">
      <w:pPr>
        <w:spacing w:line="336" w:lineRule="auto"/>
        <w:ind w:firstLine="900"/>
        <w:jc w:val="both"/>
        <w:rPr>
          <w:b/>
          <w:sz w:val="28"/>
          <w:szCs w:val="28"/>
          <w:u w:val="single"/>
          <w:lang w:val="uk-UA"/>
        </w:rPr>
      </w:pPr>
      <w:r w:rsidRPr="00406015">
        <w:rPr>
          <w:b/>
          <w:sz w:val="28"/>
          <w:szCs w:val="28"/>
          <w:u w:val="single"/>
          <w:lang w:val="uk-UA"/>
        </w:rPr>
        <w:t>Відповідь:</w:t>
      </w:r>
    </w:p>
    <w:p w:rsidR="00995EF1" w:rsidRPr="00011ACA" w:rsidRDefault="00995EF1" w:rsidP="00995EF1">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sidR="00F8103A">
        <w:rPr>
          <w:sz w:val="28"/>
          <w:szCs w:val="28"/>
          <w:lang w:val="uk-UA"/>
        </w:rPr>
        <w:t>8</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8,</w:t>
      </w:r>
      <w:r w:rsidR="00F8103A">
        <w:rPr>
          <w:sz w:val="28"/>
          <w:szCs w:val="28"/>
          <w:lang w:val="uk-UA"/>
        </w:rPr>
        <w:t>55</w:t>
      </w:r>
      <w:r>
        <w:rPr>
          <w:sz w:val="28"/>
          <w:szCs w:val="28"/>
          <w:lang w:val="uk-UA"/>
        </w:rPr>
        <w:t>%</w:t>
      </w:r>
    </w:p>
    <w:p w:rsidR="00995EF1" w:rsidRPr="00092365" w:rsidRDefault="00995EF1" w:rsidP="00995EF1">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995EF1" w:rsidRPr="00011ACA" w:rsidRDefault="00995EF1" w:rsidP="00995EF1">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4</w:t>
      </w:r>
      <w:r w:rsidR="00F8103A">
        <w:rPr>
          <w:sz w:val="28"/>
          <w:szCs w:val="28"/>
          <w:lang w:val="uk-UA"/>
        </w:rPr>
        <w:t>7,6</w:t>
      </w:r>
      <w:r>
        <w:rPr>
          <w:sz w:val="28"/>
          <w:szCs w:val="28"/>
          <w:lang w:val="uk-UA"/>
        </w:rPr>
        <w:t>%.</w:t>
      </w:r>
    </w:p>
    <w:p w:rsidR="00012567" w:rsidRPr="00703963" w:rsidRDefault="00012567" w:rsidP="00012567">
      <w:pPr>
        <w:ind w:firstLine="540"/>
        <w:jc w:val="both"/>
        <w:rPr>
          <w:sz w:val="28"/>
          <w:szCs w:val="28"/>
          <w:lang w:val="uk-UA"/>
        </w:rPr>
      </w:pPr>
    </w:p>
    <w:p w:rsidR="00A864CC" w:rsidRPr="003D68FB" w:rsidRDefault="00A864CC"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A864CC" w:rsidRDefault="00A864CC" w:rsidP="00012567">
      <w:pPr>
        <w:pStyle w:val="a3"/>
        <w:ind w:firstLine="567"/>
        <w:jc w:val="center"/>
        <w:rPr>
          <w:rFonts w:ascii="Times New Roman" w:hAnsi="Times New Roman"/>
          <w:b/>
          <w:caps/>
          <w:sz w:val="28"/>
          <w:szCs w:val="28"/>
          <w:lang w:val="uk-UA"/>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Default="002359F8" w:rsidP="00012567">
      <w:pPr>
        <w:pStyle w:val="a3"/>
        <w:ind w:firstLine="567"/>
        <w:jc w:val="center"/>
        <w:rPr>
          <w:rFonts w:ascii="Times New Roman" w:hAnsi="Times New Roman"/>
          <w:b/>
          <w:caps/>
          <w:sz w:val="28"/>
          <w:szCs w:val="28"/>
          <w:lang w:val="uk-UA"/>
        </w:rPr>
      </w:pPr>
    </w:p>
    <w:p w:rsidR="001F1BD5" w:rsidRDefault="001F1BD5" w:rsidP="00012567">
      <w:pPr>
        <w:pStyle w:val="a3"/>
        <w:ind w:firstLine="567"/>
        <w:jc w:val="center"/>
        <w:rPr>
          <w:rFonts w:ascii="Times New Roman" w:hAnsi="Times New Roman"/>
          <w:b/>
          <w:caps/>
          <w:sz w:val="28"/>
          <w:szCs w:val="28"/>
          <w:lang w:val="uk-UA"/>
        </w:rPr>
      </w:pPr>
    </w:p>
    <w:p w:rsidR="001F1BD5" w:rsidRDefault="001F1BD5" w:rsidP="00012567">
      <w:pPr>
        <w:pStyle w:val="a3"/>
        <w:ind w:firstLine="567"/>
        <w:jc w:val="center"/>
        <w:rPr>
          <w:rFonts w:ascii="Times New Roman" w:hAnsi="Times New Roman"/>
          <w:b/>
          <w:caps/>
          <w:sz w:val="28"/>
          <w:szCs w:val="28"/>
          <w:lang w:val="uk-UA"/>
        </w:rPr>
      </w:pPr>
    </w:p>
    <w:p w:rsidR="001F1BD5" w:rsidRPr="001F1BD5" w:rsidRDefault="001F1BD5" w:rsidP="00012567">
      <w:pPr>
        <w:pStyle w:val="a3"/>
        <w:ind w:firstLine="567"/>
        <w:jc w:val="center"/>
        <w:rPr>
          <w:rFonts w:ascii="Times New Roman" w:hAnsi="Times New Roman"/>
          <w:b/>
          <w:caps/>
          <w:sz w:val="28"/>
          <w:szCs w:val="28"/>
          <w:lang w:val="uk-UA"/>
        </w:rPr>
      </w:pPr>
    </w:p>
    <w:p w:rsidR="002359F8" w:rsidRPr="003D68FB" w:rsidRDefault="002359F8" w:rsidP="00012567">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012567" w:rsidRPr="002359F8" w:rsidRDefault="00012567" w:rsidP="00012567">
      <w:pPr>
        <w:jc w:val="both"/>
        <w:rPr>
          <w:sz w:val="28"/>
          <w:szCs w:val="28"/>
        </w:rPr>
      </w:pPr>
    </w:p>
    <w:p w:rsidR="00012567" w:rsidRPr="00A864CC" w:rsidRDefault="00012567" w:rsidP="00012567">
      <w:pPr>
        <w:spacing w:line="360" w:lineRule="auto"/>
        <w:jc w:val="center"/>
        <w:rPr>
          <w:b/>
          <w:sz w:val="28"/>
          <w:szCs w:val="28"/>
        </w:rPr>
      </w:pPr>
      <w:r w:rsidRPr="00187CCF">
        <w:rPr>
          <w:b/>
          <w:sz w:val="28"/>
          <w:szCs w:val="28"/>
          <w:lang w:val="uk-UA"/>
        </w:rPr>
        <w:t>Варіант №1</w:t>
      </w:r>
      <w:r w:rsidRPr="00A864CC">
        <w:rPr>
          <w:b/>
          <w:sz w:val="28"/>
          <w:szCs w:val="28"/>
        </w:rPr>
        <w:t>5</w:t>
      </w:r>
    </w:p>
    <w:p w:rsidR="00A864CC" w:rsidRDefault="00A864CC" w:rsidP="00A864CC">
      <w:pPr>
        <w:ind w:left="360"/>
        <w:rPr>
          <w:sz w:val="28"/>
          <w:szCs w:val="28"/>
          <w:lang w:val="uk-UA"/>
        </w:rPr>
      </w:pPr>
      <w:r>
        <w:rPr>
          <w:lang w:val="uk-UA"/>
        </w:rPr>
        <w:t xml:space="preserve">1. </w:t>
      </w:r>
      <w:r w:rsidRPr="005D6ED4">
        <w:rPr>
          <w:sz w:val="28"/>
          <w:szCs w:val="28"/>
          <w:lang w:val="uk-UA"/>
        </w:rPr>
        <w:t>Дати характеристику головним напрямкам та основним способам інтенсифікації роботи метантенків</w:t>
      </w:r>
      <w:r>
        <w:rPr>
          <w:sz w:val="28"/>
          <w:szCs w:val="28"/>
          <w:lang w:val="uk-UA"/>
        </w:rPr>
        <w:t>.</w:t>
      </w:r>
    </w:p>
    <w:p w:rsidR="00A864CC" w:rsidRDefault="00A864CC" w:rsidP="00A864CC">
      <w:pPr>
        <w:pStyle w:val="a9"/>
        <w:kinsoku w:val="0"/>
        <w:overflowPunct w:val="0"/>
        <w:spacing w:before="1" w:line="230" w:lineRule="exact"/>
        <w:ind w:left="113" w:right="116" w:firstLine="568"/>
        <w:jc w:val="both"/>
        <w:rPr>
          <w:lang w:val="uk-UA"/>
        </w:rPr>
      </w:pPr>
    </w:p>
    <w:p w:rsidR="00A864CC" w:rsidRDefault="00A864CC" w:rsidP="00A864CC">
      <w:pPr>
        <w:pStyle w:val="a9"/>
        <w:kinsoku w:val="0"/>
        <w:overflowPunct w:val="0"/>
        <w:ind w:firstLine="720"/>
        <w:jc w:val="left"/>
        <w:rPr>
          <w:b/>
          <w:szCs w:val="28"/>
          <w:u w:val="single"/>
          <w:lang w:val="uk-UA"/>
        </w:rPr>
      </w:pPr>
      <w:r w:rsidRPr="00260B48">
        <w:rPr>
          <w:b/>
          <w:szCs w:val="28"/>
          <w:u w:val="single"/>
          <w:lang w:val="uk-UA"/>
        </w:rPr>
        <w:t>Відповідь:</w:t>
      </w:r>
    </w:p>
    <w:p w:rsidR="00A864CC" w:rsidRDefault="00A864CC" w:rsidP="00A864CC">
      <w:pPr>
        <w:pStyle w:val="a9"/>
        <w:kinsoku w:val="0"/>
        <w:overflowPunct w:val="0"/>
        <w:ind w:firstLine="851"/>
        <w:jc w:val="both"/>
        <w:rPr>
          <w:lang w:val="uk-UA"/>
        </w:rPr>
      </w:pPr>
      <w:r>
        <w:rPr>
          <w:lang w:val="uk-UA"/>
        </w:rPr>
        <w:t>До основних завдань інтенсифікації метанового зброджування відносяться:</w:t>
      </w:r>
      <w:r>
        <w:rPr>
          <w:lang w:val="uk-UA"/>
        </w:rPr>
        <w:br/>
        <w:t>- зменшення тривалості зброджування при збереженні заданого ступеня розпаду органічних речовин;</w:t>
      </w:r>
      <w:r>
        <w:rPr>
          <w:lang w:val="uk-UA"/>
        </w:rPr>
        <w:br/>
        <w:t>- збільшення кількості біогазу, який виділяється в процесі бродіння, з метою подальшого його  використання на обігрів метантенків і додаткового отримання інших видів енергії;</w:t>
      </w:r>
      <w:r>
        <w:rPr>
          <w:lang w:val="uk-UA"/>
        </w:rPr>
        <w:br/>
        <w:t>- збільшення вмісту метану в біогазі з метою підвищення ефективності його використання;</w:t>
      </w:r>
      <w:r>
        <w:rPr>
          <w:lang w:val="uk-UA"/>
        </w:rPr>
        <w:br/>
        <w:t>поліпшення вологовіддаючих властивостей збродженого осаду для збільшення ефекту подальшого його зневоднення та ін.</w:t>
      </w:r>
      <w:r>
        <w:rPr>
          <w:lang w:val="uk-UA"/>
        </w:rPr>
        <w:br/>
        <w:t>Слід зазначити, що одночасне рішення перерахованих завдань, як правило, неможливо, тому необхідно спочатку чітко визначити мету інтенсифікації.</w:t>
      </w:r>
      <w:r>
        <w:rPr>
          <w:lang w:val="uk-UA"/>
        </w:rPr>
        <w:br/>
        <w:t>Головними напрямками інтенсифікації процесу анаеробного зброджування в метантенках можна вважати:</w:t>
      </w:r>
      <w:r>
        <w:rPr>
          <w:lang w:val="uk-UA"/>
        </w:rPr>
        <w:br/>
        <w:t xml:space="preserve">- удосконалення і модернізацію технологічних параметрів самого процесу анаеробного зброджування; </w:t>
      </w:r>
    </w:p>
    <w:p w:rsidR="00A864CC" w:rsidRDefault="00A864CC" w:rsidP="00A864CC">
      <w:pPr>
        <w:pStyle w:val="a9"/>
        <w:kinsoku w:val="0"/>
        <w:overflowPunct w:val="0"/>
        <w:ind w:firstLine="851"/>
        <w:jc w:val="both"/>
        <w:rPr>
          <w:lang w:val="uk-UA"/>
        </w:rPr>
      </w:pPr>
      <w:r>
        <w:rPr>
          <w:lang w:val="uk-UA"/>
        </w:rPr>
        <w:t xml:space="preserve"> - застосування різних прийомів і засобів, які сприяють оптимізації процесу анаеробного зброджування;</w:t>
      </w:r>
      <w:r>
        <w:rPr>
          <w:lang w:val="uk-UA"/>
        </w:rPr>
        <w:br/>
        <w:t>- удосконалення та модернізацію конструкцій або конструктивних елементів споруд анаеробного зброджування осадів, що сприятиме поліпшенню умов перебігу процесу зброджування і підвищенню його ефективності.</w:t>
      </w:r>
      <w:r>
        <w:rPr>
          <w:lang w:val="uk-UA"/>
        </w:rPr>
        <w:br/>
      </w:r>
      <w:r>
        <w:rPr>
          <w:lang w:val="uk-UA"/>
        </w:rPr>
        <w:lastRenderedPageBreak/>
        <w:t>До основних способів інтенсифікації роботи метантенків відносяться:</w:t>
      </w:r>
      <w:r>
        <w:rPr>
          <w:lang w:val="uk-UA"/>
        </w:rPr>
        <w:br/>
        <w:t>- підвищення температури зброджування;</w:t>
      </w:r>
      <w:r>
        <w:rPr>
          <w:lang w:val="uk-UA"/>
        </w:rPr>
        <w:br/>
        <w:t>- підвищення концентрації зброджуваних осадів;</w:t>
      </w:r>
      <w:r>
        <w:rPr>
          <w:lang w:val="uk-UA"/>
        </w:rPr>
        <w:br/>
        <w:t>- поліпшення перемішування осаду;</w:t>
      </w:r>
      <w:r>
        <w:rPr>
          <w:lang w:val="uk-UA"/>
        </w:rPr>
        <w:br/>
        <w:t>- перехід на безперервне завантаження і розвантаження осаду;</w:t>
      </w:r>
      <w:r>
        <w:rPr>
          <w:lang w:val="uk-UA"/>
        </w:rPr>
        <w:br/>
        <w:t>- дво- і багатоступінчате зброджування; збільшення концентрації анаеробних мікроорганізмів.</w:t>
      </w:r>
    </w:p>
    <w:p w:rsidR="00A864CC" w:rsidRDefault="00A864CC" w:rsidP="00A864CC">
      <w:pPr>
        <w:pStyle w:val="a9"/>
        <w:kinsoku w:val="0"/>
        <w:overflowPunct w:val="0"/>
        <w:ind w:firstLine="851"/>
        <w:jc w:val="both"/>
        <w:rPr>
          <w:lang w:val="uk-UA"/>
        </w:rPr>
      </w:pPr>
      <w:r>
        <w:rPr>
          <w:lang w:val="uk-UA"/>
        </w:rPr>
        <w:t>Найбільш впливовим і визначальним параметром процесу анаеробного зброджування є температура зброджування. Робота існуючих споруд анаеробного зброджування може бути інтесифікована за рахунок підвищення температури зброджування, тобто переведенням мезофільного режиму зброджування в термофільний (t = 53-55</w:t>
      </w:r>
      <w:r w:rsidRPr="00DD2853">
        <w:rPr>
          <w:vertAlign w:val="superscript"/>
          <w:lang w:val="uk-UA"/>
        </w:rPr>
        <w:t>0</w:t>
      </w:r>
      <w:r>
        <w:rPr>
          <w:lang w:val="uk-UA"/>
        </w:rPr>
        <w:t>C). При цьому процес прискорюється в два рази. Відповідно в два рази збільшуються доза завантаження метантенків і пропускна здатність метантенков. Крім цього, при термофильному зброжуванні досягається більш повна дегельмінтизація осадів. Однак, такий режим вимагає великих витрат енергії для підігріву метантенків, і треба враховувати, що після термофільного зброджування кілька погіршується вологовіддача осадів.</w:t>
      </w:r>
      <w:r>
        <w:rPr>
          <w:lang w:val="uk-UA"/>
        </w:rPr>
        <w:br/>
        <w:t>Для регіонів з теплим кліматом (наприклад, для південних областей України) проблему анаеробного зброджування в деяких випадках можна вирішити шляхом повного або часткового переходу на зброджування при t = 15-17</w:t>
      </w:r>
      <w:r w:rsidRPr="00DD2853">
        <w:rPr>
          <w:vertAlign w:val="superscript"/>
          <w:lang w:val="uk-UA"/>
        </w:rPr>
        <w:t>0</w:t>
      </w:r>
      <w:r>
        <w:rPr>
          <w:lang w:val="uk-UA"/>
        </w:rPr>
        <w:t>C осаду без його нагрівання. Зазначений спосіб можна реалізувати при наявності достатньої площі для розширення очисних споруд. Це пов'язано з тим, що при такому режимі зброджування зменшується швидкість процесу бродіння і, відповідно, збільшується необхідна ємність установок. Однак це компенсується простотою їх конструкції і легкістю експлуатації. Так, в деяких країнах широко поширене використання метантенків у вигляді земляної ємності з похилими стінками і плоским дном, герметичність якої забезпечується пластмасовим плівковим покриттям.</w:t>
      </w:r>
      <w:r>
        <w:rPr>
          <w:lang w:val="uk-UA"/>
        </w:rPr>
        <w:br/>
        <w:t>Велике значення для ходу процесу анаеробного зброджування має концентрація осаду. При зброджуванні більш концентрованих осадів можна забезпечити необхідний час зброджування при меншому обсязі метантенків, так як збільшується концентрація метаноутворюючих бактерій і біохімічні процеси починаються і протікають швидше. Для цього перед надходженням в метантенки осад повинен ущільнюватися. Мінімальне рекомендоване вміст сухої речовини становить 1,5%. Для інтенсифікації роботи існуючих метантенків можна застосувати попереднє ущільнення осаду шляхом використання таких методів як гравітаційне ущільнення, флотація, центрифугування.</w:t>
      </w:r>
    </w:p>
    <w:p w:rsidR="00012567" w:rsidRDefault="00012567" w:rsidP="00A864CC">
      <w:pPr>
        <w:ind w:firstLine="851"/>
        <w:jc w:val="both"/>
        <w:rPr>
          <w:sz w:val="28"/>
          <w:szCs w:val="28"/>
          <w:lang w:val="uk-UA"/>
        </w:rPr>
      </w:pPr>
      <w:r>
        <w:rPr>
          <w:sz w:val="28"/>
          <w:szCs w:val="28"/>
          <w:lang w:val="uk-UA"/>
        </w:rPr>
        <w:t>Проаналізувати особливості проектування та реконструкції діючих систем водовід</w:t>
      </w:r>
      <w:r>
        <w:rPr>
          <w:sz w:val="28"/>
          <w:lang w:val="uk-UA"/>
        </w:rPr>
        <w:t>ведення з очищування найбільш забрудненої частини поверхневого стоку.</w:t>
      </w:r>
    </w:p>
    <w:p w:rsidR="0088590F" w:rsidRPr="00F85C41" w:rsidRDefault="0088590F" w:rsidP="0088590F">
      <w:pPr>
        <w:ind w:left="360"/>
        <w:rPr>
          <w:bCs/>
          <w:sz w:val="28"/>
          <w:szCs w:val="28"/>
          <w:lang w:val="uk-UA"/>
        </w:rPr>
      </w:pPr>
      <w:r>
        <w:rPr>
          <w:sz w:val="28"/>
          <w:szCs w:val="28"/>
          <w:lang w:val="uk-UA"/>
        </w:rPr>
        <w:t>2.Дати відповіді на тестові завдання:</w:t>
      </w:r>
    </w:p>
    <w:p w:rsidR="0088590F" w:rsidRDefault="0088590F" w:rsidP="0088590F">
      <w:pPr>
        <w:ind w:left="720"/>
        <w:rPr>
          <w:sz w:val="28"/>
          <w:szCs w:val="28"/>
          <w:lang w:val="uk-UA"/>
        </w:rPr>
      </w:pPr>
    </w:p>
    <w:p w:rsidR="0088590F" w:rsidRPr="003842B9" w:rsidRDefault="0088590F" w:rsidP="0088590F">
      <w:pPr>
        <w:ind w:left="540"/>
        <w:rPr>
          <w:sz w:val="28"/>
          <w:szCs w:val="28"/>
          <w:lang w:val="uk-UA"/>
        </w:rPr>
      </w:pPr>
      <w:r w:rsidRPr="003842B9">
        <w:rPr>
          <w:iCs/>
          <w:sz w:val="28"/>
          <w:lang w:val="uk-UA"/>
        </w:rPr>
        <w:t xml:space="preserve">2.1. </w:t>
      </w:r>
      <w:r w:rsidRPr="003842B9">
        <w:rPr>
          <w:sz w:val="28"/>
          <w:szCs w:val="28"/>
          <w:lang w:val="uk-UA"/>
        </w:rPr>
        <w:t>Дати визначення терміну «інтенсифікація»:</w:t>
      </w:r>
    </w:p>
    <w:p w:rsidR="0088590F" w:rsidRDefault="0088590F" w:rsidP="0088590F">
      <w:pPr>
        <w:pStyle w:val="a9"/>
        <w:kinsoku w:val="0"/>
        <w:overflowPunct w:val="0"/>
        <w:ind w:firstLine="720"/>
        <w:jc w:val="left"/>
        <w:rPr>
          <w:b/>
          <w:szCs w:val="28"/>
          <w:u w:val="single"/>
          <w:lang w:val="uk-UA"/>
        </w:rPr>
      </w:pPr>
      <w:r w:rsidRPr="00260B48">
        <w:rPr>
          <w:b/>
          <w:szCs w:val="28"/>
          <w:u w:val="single"/>
          <w:lang w:val="uk-UA"/>
        </w:rPr>
        <w:lastRenderedPageBreak/>
        <w:t>Відповідь:</w:t>
      </w:r>
    </w:p>
    <w:p w:rsidR="0088590F" w:rsidRPr="0088590F" w:rsidRDefault="0088590F" w:rsidP="0088590F">
      <w:pPr>
        <w:pStyle w:val="a9"/>
        <w:kinsoku w:val="0"/>
        <w:overflowPunct w:val="0"/>
        <w:spacing w:before="1" w:line="230" w:lineRule="exact"/>
        <w:ind w:left="540" w:right="119"/>
        <w:jc w:val="both"/>
        <w:rPr>
          <w:szCs w:val="28"/>
        </w:rPr>
      </w:pPr>
      <w:r w:rsidRPr="0088590F">
        <w:rPr>
          <w:szCs w:val="28"/>
          <w:lang w:val="uk-UA"/>
        </w:rPr>
        <w:t xml:space="preserve">В) </w:t>
      </w:r>
      <w:r w:rsidRPr="0088590F">
        <w:rPr>
          <w:spacing w:val="-1"/>
          <w:szCs w:val="28"/>
          <w:lang w:val="uk-UA"/>
        </w:rPr>
        <w:t>посилення</w:t>
      </w:r>
      <w:r w:rsidRPr="0088590F">
        <w:rPr>
          <w:szCs w:val="28"/>
        </w:rPr>
        <w:t>,</w:t>
      </w:r>
      <w:r w:rsidRPr="0088590F">
        <w:rPr>
          <w:spacing w:val="33"/>
          <w:szCs w:val="28"/>
        </w:rPr>
        <w:t xml:space="preserve"> </w:t>
      </w:r>
      <w:r w:rsidRPr="0088590F">
        <w:rPr>
          <w:spacing w:val="-1"/>
          <w:szCs w:val="28"/>
          <w:lang w:val="uk-UA"/>
        </w:rPr>
        <w:t>збільшення напруги</w:t>
      </w:r>
      <w:r w:rsidRPr="0088590F">
        <w:rPr>
          <w:szCs w:val="28"/>
        </w:rPr>
        <w:t>,</w:t>
      </w:r>
      <w:r w:rsidRPr="0088590F">
        <w:rPr>
          <w:spacing w:val="25"/>
          <w:szCs w:val="28"/>
        </w:rPr>
        <w:t xml:space="preserve"> </w:t>
      </w:r>
      <w:r w:rsidRPr="0088590F">
        <w:rPr>
          <w:spacing w:val="-1"/>
          <w:szCs w:val="28"/>
          <w:lang w:val="uk-UA"/>
        </w:rPr>
        <w:t>продуктивності</w:t>
      </w:r>
      <w:r w:rsidRPr="0088590F">
        <w:rPr>
          <w:szCs w:val="28"/>
        </w:rPr>
        <w:t>,</w:t>
      </w:r>
      <w:r w:rsidRPr="0088590F">
        <w:rPr>
          <w:spacing w:val="25"/>
          <w:szCs w:val="28"/>
        </w:rPr>
        <w:t xml:space="preserve"> </w:t>
      </w:r>
      <w:r w:rsidRPr="0088590F">
        <w:rPr>
          <w:spacing w:val="-1"/>
          <w:szCs w:val="28"/>
          <w:lang w:val="uk-UA"/>
        </w:rPr>
        <w:t>працездатності.</w:t>
      </w:r>
    </w:p>
    <w:p w:rsidR="0088590F" w:rsidRPr="005623CE" w:rsidRDefault="0088590F" w:rsidP="0088590F">
      <w:pPr>
        <w:ind w:left="567"/>
        <w:jc w:val="both"/>
        <w:rPr>
          <w:iCs/>
          <w:sz w:val="28"/>
          <w:lang w:val="uk-UA"/>
        </w:rPr>
      </w:pPr>
      <w:r>
        <w:rPr>
          <w:sz w:val="28"/>
          <w:lang w:val="uk-UA"/>
        </w:rPr>
        <w:t>2.2.</w:t>
      </w:r>
      <w:r w:rsidRPr="006235DC">
        <w:rPr>
          <w:i/>
          <w:iCs/>
          <w:sz w:val="28"/>
          <w:lang w:val="uk-UA"/>
        </w:rPr>
        <w:t xml:space="preserve"> </w:t>
      </w:r>
      <w:r w:rsidRPr="005623CE">
        <w:rPr>
          <w:iCs/>
          <w:sz w:val="28"/>
          <w:lang w:val="uk-UA"/>
        </w:rPr>
        <w:t>Пояснити гідроциклони я</w:t>
      </w:r>
      <w:r w:rsidRPr="005623CE">
        <w:rPr>
          <w:rFonts w:eastAsia="Calibri"/>
          <w:iCs/>
          <w:sz w:val="28"/>
          <w:lang w:val="uk-UA"/>
        </w:rPr>
        <w:t xml:space="preserve">кої конструкції </w:t>
      </w:r>
      <w:r>
        <w:rPr>
          <w:rFonts w:eastAsia="Calibri"/>
          <w:iCs/>
          <w:sz w:val="28"/>
          <w:lang w:val="uk-UA"/>
        </w:rPr>
        <w:t xml:space="preserve">ефективно </w:t>
      </w:r>
      <w:r w:rsidRPr="005623CE">
        <w:rPr>
          <w:rFonts w:eastAsia="Calibri"/>
          <w:iCs/>
          <w:sz w:val="28"/>
          <w:lang w:val="uk-UA"/>
        </w:rPr>
        <w:t>застосовувати для видалення з стічної води завислих речовин гідравлічною крупністю 5 мм/с:</w:t>
      </w:r>
    </w:p>
    <w:p w:rsidR="0088590F" w:rsidRDefault="0088590F" w:rsidP="0088590F">
      <w:pPr>
        <w:pStyle w:val="a9"/>
        <w:kinsoku w:val="0"/>
        <w:overflowPunct w:val="0"/>
        <w:ind w:firstLine="720"/>
        <w:jc w:val="left"/>
        <w:rPr>
          <w:b/>
          <w:szCs w:val="28"/>
          <w:u w:val="single"/>
          <w:lang w:val="uk-UA"/>
        </w:rPr>
      </w:pPr>
      <w:r w:rsidRPr="00260B48">
        <w:rPr>
          <w:b/>
          <w:szCs w:val="28"/>
          <w:u w:val="single"/>
          <w:lang w:val="uk-UA"/>
        </w:rPr>
        <w:t>Відповідь:</w:t>
      </w:r>
    </w:p>
    <w:p w:rsidR="0088590F" w:rsidRPr="0088590F" w:rsidRDefault="0088590F" w:rsidP="0088590F">
      <w:pPr>
        <w:ind w:firstLine="540"/>
        <w:jc w:val="both"/>
        <w:rPr>
          <w:rFonts w:eastAsia="Calibri"/>
          <w:sz w:val="28"/>
          <w:lang w:val="uk-UA"/>
        </w:rPr>
      </w:pPr>
      <w:r w:rsidRPr="0088590F">
        <w:rPr>
          <w:sz w:val="28"/>
          <w:lang w:val="uk-UA"/>
        </w:rPr>
        <w:t>Г</w:t>
      </w:r>
      <w:r w:rsidRPr="0088590F">
        <w:rPr>
          <w:rFonts w:eastAsia="Calibri"/>
          <w:sz w:val="28"/>
          <w:lang w:val="uk-UA"/>
        </w:rPr>
        <w:t xml:space="preserve">) </w:t>
      </w:r>
      <w:r w:rsidRPr="0088590F">
        <w:rPr>
          <w:iCs/>
          <w:sz w:val="28"/>
          <w:lang w:val="uk-UA"/>
        </w:rPr>
        <w:t xml:space="preserve">гідроциклон </w:t>
      </w:r>
      <w:r w:rsidRPr="0088590F">
        <w:rPr>
          <w:rFonts w:eastAsia="Calibri"/>
          <w:sz w:val="28"/>
          <w:lang w:val="uk-UA"/>
        </w:rPr>
        <w:t>без внутрішніх пристроїв.</w:t>
      </w:r>
    </w:p>
    <w:p w:rsidR="0088590F" w:rsidRPr="005623CE" w:rsidRDefault="0088590F" w:rsidP="0088590F">
      <w:pPr>
        <w:jc w:val="both"/>
        <w:rPr>
          <w:rFonts w:eastAsia="Calibri"/>
          <w:iCs/>
          <w:sz w:val="28"/>
          <w:lang w:val="uk-UA"/>
        </w:rPr>
      </w:pPr>
      <w:r>
        <w:rPr>
          <w:sz w:val="28"/>
          <w:lang w:val="uk-UA"/>
        </w:rPr>
        <w:t>2.3.</w:t>
      </w:r>
      <w:r w:rsidRPr="006B177B">
        <w:rPr>
          <w:i/>
          <w:iCs/>
          <w:sz w:val="28"/>
          <w:lang w:val="uk-UA"/>
        </w:rPr>
        <w:t xml:space="preserve"> </w:t>
      </w:r>
      <w:r w:rsidRPr="005623CE">
        <w:rPr>
          <w:iCs/>
          <w:sz w:val="28"/>
          <w:lang w:val="uk-UA"/>
        </w:rPr>
        <w:t>Пояснити гідроциклони я</w:t>
      </w:r>
      <w:r w:rsidRPr="005623CE">
        <w:rPr>
          <w:rFonts w:eastAsia="Calibri"/>
          <w:iCs/>
          <w:sz w:val="28"/>
          <w:lang w:val="uk-UA"/>
        </w:rPr>
        <w:t xml:space="preserve">кої конструкції </w:t>
      </w:r>
      <w:r>
        <w:rPr>
          <w:rFonts w:eastAsia="Calibri"/>
          <w:iCs/>
          <w:sz w:val="28"/>
          <w:lang w:val="uk-UA"/>
        </w:rPr>
        <w:t>ефективно</w:t>
      </w:r>
      <w:r w:rsidRPr="005623CE">
        <w:rPr>
          <w:rFonts w:eastAsia="Calibri"/>
          <w:iCs/>
          <w:sz w:val="28"/>
          <w:lang w:val="uk-UA"/>
        </w:rPr>
        <w:t xml:space="preserve"> застосовувати для забезпеч</w:t>
      </w:r>
      <w:r w:rsidRPr="005623CE">
        <w:rPr>
          <w:iCs/>
          <w:sz w:val="28"/>
          <w:lang w:val="uk-UA"/>
        </w:rPr>
        <w:t>ення</w:t>
      </w:r>
      <w:r w:rsidRPr="005623CE">
        <w:rPr>
          <w:rFonts w:eastAsia="Calibri"/>
          <w:iCs/>
          <w:sz w:val="28"/>
          <w:lang w:val="uk-UA"/>
        </w:rPr>
        <w:t xml:space="preserve"> найбільш</w:t>
      </w:r>
      <w:r w:rsidRPr="005623CE">
        <w:rPr>
          <w:iCs/>
          <w:sz w:val="28"/>
          <w:lang w:val="uk-UA"/>
        </w:rPr>
        <w:t>ої</w:t>
      </w:r>
      <w:r w:rsidRPr="005623CE">
        <w:rPr>
          <w:rFonts w:eastAsia="Calibri"/>
          <w:iCs/>
          <w:sz w:val="28"/>
          <w:lang w:val="uk-UA"/>
        </w:rPr>
        <w:t xml:space="preserve"> ефективн</w:t>
      </w:r>
      <w:r w:rsidRPr="005623CE">
        <w:rPr>
          <w:iCs/>
          <w:sz w:val="28"/>
          <w:lang w:val="uk-UA"/>
        </w:rPr>
        <w:t>о</w:t>
      </w:r>
      <w:r w:rsidRPr="005623CE">
        <w:rPr>
          <w:rFonts w:eastAsia="Calibri"/>
          <w:iCs/>
          <w:sz w:val="28"/>
          <w:lang w:val="uk-UA"/>
        </w:rPr>
        <w:t>ст</w:t>
      </w:r>
      <w:r w:rsidRPr="005623CE">
        <w:rPr>
          <w:iCs/>
          <w:sz w:val="28"/>
          <w:lang w:val="uk-UA"/>
        </w:rPr>
        <w:t>і</w:t>
      </w:r>
      <w:r w:rsidRPr="005623CE">
        <w:rPr>
          <w:rFonts w:eastAsia="Calibri"/>
          <w:iCs/>
          <w:sz w:val="28"/>
          <w:lang w:val="uk-UA"/>
        </w:rPr>
        <w:t xml:space="preserve"> очистки від змулених речовин при однакових інших умовах:</w:t>
      </w:r>
    </w:p>
    <w:p w:rsidR="0088590F" w:rsidRDefault="0088590F" w:rsidP="0088590F">
      <w:pPr>
        <w:pStyle w:val="a9"/>
        <w:kinsoku w:val="0"/>
        <w:overflowPunct w:val="0"/>
        <w:ind w:firstLine="720"/>
        <w:jc w:val="left"/>
        <w:rPr>
          <w:b/>
          <w:szCs w:val="28"/>
          <w:u w:val="single"/>
          <w:lang w:val="uk-UA"/>
        </w:rPr>
      </w:pPr>
      <w:r w:rsidRPr="00260B48">
        <w:rPr>
          <w:b/>
          <w:szCs w:val="28"/>
          <w:u w:val="single"/>
          <w:lang w:val="uk-UA"/>
        </w:rPr>
        <w:t>Відповідь:</w:t>
      </w:r>
    </w:p>
    <w:p w:rsidR="0088590F" w:rsidRPr="0088590F" w:rsidRDefault="0088590F" w:rsidP="0088590F">
      <w:pPr>
        <w:ind w:firstLine="540"/>
        <w:jc w:val="both"/>
        <w:rPr>
          <w:sz w:val="28"/>
          <w:lang w:val="uk-UA"/>
        </w:rPr>
      </w:pPr>
      <w:r w:rsidRPr="0088590F">
        <w:rPr>
          <w:sz w:val="28"/>
          <w:lang w:val="uk-UA"/>
        </w:rPr>
        <w:t>Є</w:t>
      </w:r>
      <w:r w:rsidRPr="0088590F">
        <w:rPr>
          <w:rFonts w:eastAsia="Calibri"/>
          <w:sz w:val="28"/>
          <w:lang w:val="uk-UA"/>
        </w:rPr>
        <w:t xml:space="preserve">) </w:t>
      </w:r>
      <w:r w:rsidRPr="0088590F">
        <w:rPr>
          <w:iCs/>
          <w:sz w:val="28"/>
          <w:lang w:val="uk-UA"/>
        </w:rPr>
        <w:t xml:space="preserve">гідроциклон </w:t>
      </w:r>
      <w:r w:rsidRPr="0088590F">
        <w:rPr>
          <w:rFonts w:eastAsia="Calibri"/>
          <w:sz w:val="28"/>
          <w:lang w:val="uk-UA"/>
        </w:rPr>
        <w:t>з конічною діафрагмою і циліндричною перегородкою</w:t>
      </w:r>
      <w:r w:rsidRPr="0088590F">
        <w:rPr>
          <w:sz w:val="28"/>
          <w:lang w:val="uk-UA"/>
        </w:rPr>
        <w:t>.</w:t>
      </w:r>
    </w:p>
    <w:p w:rsidR="00012567" w:rsidRPr="00A1578C" w:rsidRDefault="00012567" w:rsidP="00A1578C">
      <w:pPr>
        <w:pStyle w:val="2"/>
        <w:spacing w:line="240" w:lineRule="auto"/>
        <w:ind w:left="426"/>
        <w:rPr>
          <w:sz w:val="28"/>
          <w:szCs w:val="28"/>
          <w:lang w:val="uk-UA"/>
        </w:rPr>
      </w:pPr>
      <w:r w:rsidRPr="009D50FE">
        <w:rPr>
          <w:szCs w:val="28"/>
          <w:lang w:val="uk-UA"/>
        </w:rPr>
        <w:t xml:space="preserve">3. </w:t>
      </w:r>
      <w:r w:rsidRPr="00A1578C">
        <w:rPr>
          <w:sz w:val="28"/>
          <w:szCs w:val="28"/>
          <w:lang w:val="uk-UA"/>
        </w:rPr>
        <w:t>Вирішити задачу.</w:t>
      </w:r>
    </w:p>
    <w:p w:rsidR="00F8103A" w:rsidRPr="00A1578C" w:rsidRDefault="00F8103A" w:rsidP="00A1578C">
      <w:pPr>
        <w:ind w:firstLine="900"/>
        <w:jc w:val="both"/>
        <w:rPr>
          <w:sz w:val="28"/>
          <w:szCs w:val="28"/>
          <w:lang w:val="uk-UA"/>
        </w:rPr>
      </w:pPr>
      <w:r w:rsidRPr="00A1578C">
        <w:rPr>
          <w:sz w:val="28"/>
          <w:szCs w:val="28"/>
          <w:lang w:val="uk-UA"/>
        </w:rPr>
        <w:t xml:space="preserve">Визначити  кількість реагентів необхідна для інтенсифікації зневоднення осадів методом вакуум-фільтрації. Використовується </w:t>
      </w:r>
      <w:r w:rsidRPr="00A1578C">
        <w:rPr>
          <w:sz w:val="28"/>
          <w:szCs w:val="28"/>
          <w:lang w:val="en-US"/>
        </w:rPr>
        <w:t>Fe</w:t>
      </w:r>
      <w:r w:rsidRPr="00A1578C">
        <w:rPr>
          <w:sz w:val="28"/>
          <w:szCs w:val="28"/>
          <w:vertAlign w:val="subscript"/>
          <w:lang w:val="uk-UA"/>
        </w:rPr>
        <w:t>2</w:t>
      </w:r>
      <w:r w:rsidRPr="00A1578C">
        <w:rPr>
          <w:sz w:val="28"/>
          <w:szCs w:val="28"/>
          <w:lang w:val="en-US"/>
        </w:rPr>
        <w:t>O</w:t>
      </w:r>
      <w:r w:rsidRPr="00A1578C">
        <w:rPr>
          <w:sz w:val="28"/>
          <w:szCs w:val="28"/>
          <w:vertAlign w:val="subscript"/>
          <w:lang w:val="uk-UA"/>
        </w:rPr>
        <w:t xml:space="preserve">3  </w:t>
      </w:r>
      <w:r w:rsidRPr="00A1578C">
        <w:rPr>
          <w:sz w:val="28"/>
          <w:szCs w:val="28"/>
          <w:lang w:val="uk-UA"/>
        </w:rPr>
        <w:t>та Са(ОН)</w:t>
      </w:r>
      <w:r w:rsidRPr="00A1578C">
        <w:rPr>
          <w:sz w:val="28"/>
          <w:szCs w:val="28"/>
          <w:vertAlign w:val="subscript"/>
          <w:lang w:val="uk-UA"/>
        </w:rPr>
        <w:t>2</w:t>
      </w:r>
      <w:r w:rsidRPr="00A1578C">
        <w:rPr>
          <w:sz w:val="28"/>
          <w:szCs w:val="28"/>
          <w:lang w:val="uk-UA"/>
        </w:rPr>
        <w:t>, активність цих речовин відповідно 95%</w:t>
      </w:r>
      <w:r w:rsidRPr="00A1578C">
        <w:rPr>
          <w:sz w:val="28"/>
          <w:szCs w:val="28"/>
          <w:vertAlign w:val="subscript"/>
          <w:lang w:val="uk-UA"/>
        </w:rPr>
        <w:t>1</w:t>
      </w:r>
      <w:r w:rsidRPr="00A1578C">
        <w:rPr>
          <w:sz w:val="28"/>
          <w:szCs w:val="28"/>
          <w:lang w:val="uk-UA"/>
        </w:rPr>
        <w:t xml:space="preserve"> та 40%, необхідна доза 2,9% і 13,5%.</w:t>
      </w:r>
    </w:p>
    <w:p w:rsidR="00F8103A" w:rsidRPr="00A1578C" w:rsidRDefault="00F8103A" w:rsidP="00A1578C">
      <w:pPr>
        <w:ind w:firstLine="900"/>
        <w:jc w:val="both"/>
        <w:rPr>
          <w:b/>
          <w:sz w:val="28"/>
          <w:szCs w:val="28"/>
          <w:u w:val="single"/>
          <w:lang w:val="uk-UA"/>
        </w:rPr>
      </w:pPr>
      <w:r w:rsidRPr="00A1578C">
        <w:rPr>
          <w:b/>
          <w:sz w:val="28"/>
          <w:szCs w:val="28"/>
          <w:u w:val="single"/>
          <w:lang w:val="uk-UA"/>
        </w:rPr>
        <w:t>Відповідь:</w:t>
      </w:r>
    </w:p>
    <w:p w:rsidR="00F8103A" w:rsidRPr="00011ACA" w:rsidRDefault="00F8103A" w:rsidP="00A1578C">
      <w:pPr>
        <w:ind w:firstLine="900"/>
        <w:jc w:val="both"/>
        <w:rPr>
          <w:sz w:val="28"/>
          <w:szCs w:val="28"/>
          <w:lang w:val="uk-UA"/>
        </w:rPr>
      </w:pPr>
      <w:r w:rsidRPr="00A1578C">
        <w:rPr>
          <w:sz w:val="28"/>
          <w:szCs w:val="28"/>
          <w:lang w:val="uk-UA"/>
        </w:rPr>
        <w:t>Спочатку треба</w:t>
      </w:r>
      <w:r>
        <w:rPr>
          <w:sz w:val="28"/>
          <w:szCs w:val="28"/>
          <w:lang w:val="uk-UA"/>
        </w:rPr>
        <w:t xml:space="preserve">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або 2,</w:t>
      </w:r>
      <w:r>
        <w:rPr>
          <w:sz w:val="28"/>
          <w:szCs w:val="28"/>
          <w:lang w:val="uk-UA"/>
        </w:rPr>
        <w:t>03</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6,2%</w:t>
      </w:r>
    </w:p>
    <w:p w:rsidR="00F8103A" w:rsidRPr="00092365" w:rsidRDefault="00F8103A" w:rsidP="00F8103A">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F8103A" w:rsidRPr="00011ACA" w:rsidRDefault="00F8103A" w:rsidP="00F8103A">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45,9%.</w:t>
      </w:r>
    </w:p>
    <w:p w:rsidR="00012567" w:rsidRPr="00703963" w:rsidRDefault="00012567" w:rsidP="00012567">
      <w:pPr>
        <w:ind w:firstLine="540"/>
        <w:jc w:val="both"/>
        <w:rPr>
          <w:sz w:val="28"/>
          <w:szCs w:val="28"/>
          <w:lang w:val="uk-UA"/>
        </w:rPr>
      </w:pPr>
    </w:p>
    <w:p w:rsidR="00A864CC" w:rsidRPr="003D68FB" w:rsidRDefault="00A864CC"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012567" w:rsidRPr="002359F8" w:rsidRDefault="00012567" w:rsidP="00012567">
      <w:pPr>
        <w:jc w:val="both"/>
        <w:rPr>
          <w:sz w:val="28"/>
          <w:szCs w:val="28"/>
        </w:rPr>
      </w:pPr>
    </w:p>
    <w:p w:rsidR="00012567" w:rsidRPr="006F40A6" w:rsidRDefault="00012567" w:rsidP="00012567">
      <w:pPr>
        <w:spacing w:line="360" w:lineRule="auto"/>
        <w:jc w:val="center"/>
        <w:rPr>
          <w:b/>
          <w:sz w:val="28"/>
          <w:szCs w:val="28"/>
          <w:lang w:val="uk-UA"/>
        </w:rPr>
      </w:pPr>
      <w:r w:rsidRPr="00187CCF">
        <w:rPr>
          <w:b/>
          <w:sz w:val="28"/>
          <w:szCs w:val="28"/>
          <w:lang w:val="uk-UA"/>
        </w:rPr>
        <w:t>Варіант №1</w:t>
      </w:r>
      <w:r w:rsidRPr="006F40A6">
        <w:rPr>
          <w:b/>
          <w:sz w:val="28"/>
          <w:szCs w:val="28"/>
          <w:lang w:val="uk-UA"/>
        </w:rPr>
        <w:t>6</w:t>
      </w:r>
    </w:p>
    <w:p w:rsidR="006F40A6" w:rsidRPr="006F40A6" w:rsidRDefault="006F40A6" w:rsidP="006F40A6">
      <w:pPr>
        <w:pStyle w:val="a9"/>
        <w:kinsoku w:val="0"/>
        <w:overflowPunct w:val="0"/>
        <w:ind w:firstLine="851"/>
        <w:jc w:val="both"/>
        <w:rPr>
          <w:szCs w:val="28"/>
          <w:lang w:val="uk-UA"/>
        </w:rPr>
      </w:pPr>
      <w:r w:rsidRPr="006F40A6">
        <w:rPr>
          <w:szCs w:val="28"/>
          <w:lang w:val="uk-UA"/>
        </w:rPr>
        <w:t>1.Обгрунтувати застосування способів інтенсифікації роботи освітлювачів із шаром зваженого осаду та відстійників</w:t>
      </w:r>
      <w:r w:rsidRPr="006F40A6">
        <w:rPr>
          <w:bCs/>
          <w:szCs w:val="28"/>
          <w:lang w:val="uk-UA"/>
        </w:rPr>
        <w:t>.</w:t>
      </w:r>
    </w:p>
    <w:p w:rsidR="006F40A6" w:rsidRDefault="006F40A6" w:rsidP="006F40A6">
      <w:pPr>
        <w:pStyle w:val="a9"/>
        <w:kinsoku w:val="0"/>
        <w:overflowPunct w:val="0"/>
        <w:ind w:firstLine="720"/>
        <w:jc w:val="left"/>
        <w:rPr>
          <w:b/>
          <w:szCs w:val="28"/>
          <w:u w:val="single"/>
          <w:lang w:val="uk-UA"/>
        </w:rPr>
      </w:pPr>
      <w:r w:rsidRPr="00260B48">
        <w:rPr>
          <w:b/>
          <w:szCs w:val="28"/>
          <w:u w:val="single"/>
          <w:lang w:val="uk-UA"/>
        </w:rPr>
        <w:t>Відповідь:</w:t>
      </w:r>
    </w:p>
    <w:p w:rsidR="006F40A6" w:rsidRPr="006F40A6" w:rsidRDefault="006F40A6" w:rsidP="006F40A6">
      <w:pPr>
        <w:pStyle w:val="a9"/>
        <w:kinsoku w:val="0"/>
        <w:overflowPunct w:val="0"/>
        <w:spacing w:before="74"/>
        <w:ind w:right="100" w:firstLine="851"/>
        <w:jc w:val="both"/>
        <w:rPr>
          <w:szCs w:val="28"/>
          <w:lang w:val="uk-UA"/>
        </w:rPr>
      </w:pPr>
      <w:r w:rsidRPr="006F40A6">
        <w:rPr>
          <w:szCs w:val="28"/>
          <w:lang w:val="uk-UA"/>
        </w:rPr>
        <w:t>Ефект освітлення у відстійниках і освітлювачах із шаром зваженого осаду істотно залежить від рівномірності роботи систем розподілу і збору води. Оцінка роботи останніх здійснюється за коефіцієнтом об'ємного використання або шляхом відбору проб води в різних точках по площі або висоті споруди і визначення в них, наприклад, лужності (при коагулюванні води лужність змінюється пропорційно введеній дозі коагулянту, тому при рівномірному розподілі потоку лужність приблизно однакова). Існує кілька способів поліпшення рівномірності розподілу води. При точковій подачі води в споруду поліпшити рівномірність входу можна установкою струменеспрямовуючою щита. У горизонтальних відстійниках з вихровими камерами пластівцеутворення при відведенні води жолобами спостерігається порушення роботи відстійника. Для відхилення потоку вниз і, тим самим, поліпшення рівномірності подачі слід встановлювати підвісну стінку.</w:t>
      </w:r>
    </w:p>
    <w:p w:rsidR="006F40A6" w:rsidRPr="006F40A6" w:rsidRDefault="006F40A6" w:rsidP="006F40A6">
      <w:pPr>
        <w:pStyle w:val="a9"/>
        <w:kinsoku w:val="0"/>
        <w:overflowPunct w:val="0"/>
        <w:spacing w:before="74"/>
        <w:ind w:right="100" w:firstLine="851"/>
        <w:jc w:val="both"/>
        <w:rPr>
          <w:szCs w:val="28"/>
        </w:rPr>
      </w:pPr>
      <w:r w:rsidRPr="006F40A6">
        <w:rPr>
          <w:szCs w:val="28"/>
          <w:lang w:val="uk-UA"/>
        </w:rPr>
        <w:t xml:space="preserve">Спочатку в якості контактного середовища використовували гравій, який завантажували на розподільну систему камери реакції з шаром зваженого осаду. При цьому істотно поліпшувався ефект відстоювання. Однак з плином часу було відмічено погіршення мікробіологічних показників якості води. Передбачалося, що пластівці будуть утворюватися на поверхні гравію і змиватися висхідним потоком. Але виявилося, що повного змиву не відбувається. Для промивки довелося зупиняти відстійник і вручну промивати гравійне завантаження. Тому пізніше як контактне </w:t>
      </w:r>
      <w:r w:rsidRPr="006F40A6">
        <w:rPr>
          <w:szCs w:val="28"/>
          <w:lang w:val="uk-UA"/>
        </w:rPr>
        <w:lastRenderedPageBreak/>
        <w:t xml:space="preserve">середовище стали використовувати плаваюче грубозернисте завантаження. Контактне завантаження розташовують в зоні розподілу в робочих коридорах освітлювачів із шаром зваженого осаду, в камерах пластівцеутворення. Промивання такого завантаження здійснюється шляхом скидання води з освітлювача, під час якого завантаження розширюється вниз. На рис. показана коловоротна камера пластівцеутворення, в якій встановлюються дві утримуючі решітки. Між ними розташовується плаваюче завантаження розміром 20-30 мм заввишки 700 мм. </w:t>
      </w:r>
    </w:p>
    <w:p w:rsidR="006F40A6" w:rsidRPr="006F40A6" w:rsidRDefault="005E38FC" w:rsidP="006F40A6">
      <w:pPr>
        <w:pStyle w:val="a9"/>
        <w:kinsoku w:val="0"/>
        <w:overflowPunct w:val="0"/>
        <w:spacing w:before="74"/>
        <w:ind w:right="100" w:firstLine="851"/>
        <w:jc w:val="both"/>
        <w:rPr>
          <w:szCs w:val="28"/>
          <w:lang w:val="uk-UA"/>
        </w:rPr>
      </w:pPr>
      <w:r>
        <w:rPr>
          <w:noProof/>
          <w:szCs w:val="28"/>
        </w:rPr>
        <w:pict>
          <v:group id="_x0000_s1144" style="position:absolute;left:0;text-align:left;margin-left:154.5pt;margin-top:19pt;width:301.55pt;height:145.05pt;z-index:-251650048;mso-position-horizontal-relative:page" coordorigin="1180,1200" coordsize="6031,2901" o:allowincell="f">
            <v:shape id="_x0000_s1145" style="position:absolute;left:4646;top:1467;width:95;height:96" coordsize="95,96" o:allowincell="f" path="m94,l,96e" filled="f" strokecolor="#010101">
              <v:path arrowok="t"/>
            </v:shape>
            <v:shape id="_x0000_s1146" style="position:absolute;left:4646;top:1703;width:95;height:94" coordsize="95,94" o:allowincell="f" path="m94,l,94e" filled="f" strokecolor="#010101">
              <v:path arrowok="t"/>
            </v:shape>
            <v:shape id="_x0000_s1147" style="position:absolute;left:4646;top:1983;width:95;height:95" coordsize="95,95" o:allowincell="f" path="m94,l,94e" filled="f" strokecolor="#010101">
              <v:path arrowok="t"/>
            </v:shape>
            <v:rect id="_x0000_s1148" style="position:absolute;left:1188;top:1207;width:6015;height:2885" o:allowincell="f" stroked="f">
              <v:path arrowok="t"/>
            </v:rect>
            <v:rect id="_x0000_s1149" style="position:absolute;left:1189;top:1208;width:6014;height:2884" o:allowincell="f" filled="f" strokecolor="#010101" strokeweight=".26456mm">
              <v:path arrowok="t"/>
            </v:rect>
            <v:rect id="_x0000_s1150" style="position:absolute;left:4691;top:1454;width:1390;height:326" o:allowincell="f" stroked="f">
              <v:path arrowok="t"/>
            </v:rect>
            <v:rect id="_x0000_s1151" style="position:absolute;left:1728;top:1332;width:2523;height:1231" o:allowincell="f" stroked="f">
              <v:path arrowok="t"/>
            </v:rect>
            <v:rect id="_x0000_s1152" style="position:absolute;left:1728;top:1332;width:2523;height:1232" o:allowincell="f" filled="f" strokecolor="#010101" strokeweight="2.25pt">
              <v:path arrowok="t"/>
            </v:rect>
            <v:shape id="_x0000_s1153" style="position:absolute;left:1742;top:2577;width:2524;height:1344" coordsize="2524,1344" o:allowincell="f" path="m2523,l,,1261,1343,2523,xe" stroked="f">
              <v:path arrowok="t"/>
            </v:shape>
            <v:shape id="_x0000_s1154" style="position:absolute;left:1742;top:2577;width:2524;height:1344" coordsize="2524,1344" o:allowincell="f" path="m1261,1343l,,2523,,1261,1343xe" filled="f" strokecolor="#010101" strokeweight="2.25pt">
              <v:path arrowok="t"/>
            </v:shape>
            <v:shape id="_x0000_s1155" style="position:absolute;left:2891;top:1430;width:225;height:197" coordsize="225,197" o:allowincell="f" path="m112,l87,2,65,8,45,19,28,32,14,49,5,67,,88r2,23l8,133r11,19l33,168r17,13l69,190r22,6l119,195r26,-5l167,182r19,-11l201,157r12,-15l220,124r4,-19l222,82,215,62,204,43,189,28,172,15,152,6,129,1,112,xe" stroked="f">
              <v:path arrowok="t"/>
            </v:shape>
            <v:shape id="_x0000_s1156" style="position:absolute;left:2891;top:1430;width:225;height:197" coordsize="225,197" o:allowincell="f" path="m112,l87,2,65,8,45,19,28,32,14,49,5,67,,88r2,23l8,133r11,19l33,168r17,13l69,190r22,6l119,195r26,-5l167,182r19,-11l201,157r12,-15l220,124r4,-19l222,82,215,62,204,43,189,28,172,15,152,6,129,1,112,xe" filled="f" strokecolor="#010101" strokeweight="1.5pt">
              <v:path arrowok="t"/>
            </v:shape>
            <v:shape id="_x0000_s1157" style="position:absolute;left:2550;top:1701;width:908;height:20" coordsize="908,20" o:allowincell="f" path="m,l908,e" filled="f" strokecolor="#010101" strokeweight="4.5pt">
              <v:stroke dashstyle="longDash"/>
              <v:path arrowok="t"/>
            </v:shape>
            <v:shape id="_x0000_s1158" style="position:absolute;left:2564;top:2306;width:908;height:20" coordsize="908,20" o:allowincell="f" path="m,l908,e" filled="f" strokecolor="#010101" strokeweight="4.5pt">
              <v:stroke dashstyle="longDash"/>
              <v:path arrowok="t"/>
            </v:shape>
            <v:shape id="_x0000_s1159" style="position:absolute;left:2550;top:1332;width:20;height:998" coordsize="20,998" o:allowincell="f" path="m,l,998e" filled="f" strokecolor="#010101" strokeweight="2.25pt">
              <v:path arrowok="t"/>
            </v:shape>
            <v:shape id="_x0000_s1160" style="position:absolute;left:3472;top:1344;width:20;height:998" coordsize="20,998" o:allowincell="f" path="m,l,998e" filled="f" strokecolor="#010101" strokeweight="2.25pt">
              <v:path arrowok="t"/>
            </v:shape>
            <v:rect id="_x0000_s1161" style="position:absolute;left:2550;top:1763;width:900;height:280;mso-position-horizontal-relative:page" o:allowincell="f" filled="f" stroked="f">
              <v:textbox style="mso-next-textbox:#_x0000_s1161" inset="0,0,0,0">
                <w:txbxContent>
                  <w:p w:rsidR="008666C6" w:rsidRDefault="005E38FC" w:rsidP="006F40A6">
                    <w:pPr>
                      <w:spacing w:line="280" w:lineRule="atLeast"/>
                    </w:pPr>
                    <w:r>
                      <w:pict>
                        <v:shape id="_x0000_i1077" type="#_x0000_t75" style="width:45pt;height:14.25pt">
                          <v:imagedata r:id="rId22" o:title=""/>
                        </v:shape>
                      </w:pict>
                    </w:r>
                  </w:p>
                  <w:p w:rsidR="008666C6" w:rsidRDefault="008666C6" w:rsidP="006F40A6"/>
                </w:txbxContent>
              </v:textbox>
            </v:rect>
            <v:rect id="_x0000_s1162" style="position:absolute;left:2550;top:1763;width:908;height:284" o:allowincell="f" filled="f" strokecolor="#010101">
              <v:path arrowok="t"/>
            </v:rect>
            <v:rect id="_x0000_s1163" style="position:absolute;left:1755;top:1442;width:170;height:259" o:allowincell="f" stroked="f">
              <v:path arrowok="t"/>
            </v:rect>
            <v:rect id="_x0000_s1164" style="position:absolute;left:1755;top:1443;width:171;height:257" o:allowincell="f" filled="f" strokecolor="#010101" strokeweight="1.5pt">
              <v:path arrowok="t"/>
            </v:rect>
            <v:rect id="_x0000_s1165" style="position:absolute;left:4095;top:1442;width:170;height:259" o:allowincell="f" stroked="f">
              <v:path arrowok="t"/>
            </v:rect>
            <v:rect id="_x0000_s1166" style="position:absolute;left:4095;top:1443;width:170;height:257" o:allowincell="f" filled="f" strokecolor="#010101" strokeweight="1.5pt">
              <v:path arrowok="t"/>
            </v:rect>
            <v:rect id="_x0000_s1167" style="position:absolute;left:2196;top:3046;width:1620;height:840;mso-position-horizontal-relative:page" o:allowincell="f" filled="f" stroked="f">
              <v:textbox style="mso-next-textbox:#_x0000_s1167" inset="0,0,0,0">
                <w:txbxContent>
                  <w:p w:rsidR="008666C6" w:rsidRDefault="005E38FC" w:rsidP="006F40A6">
                    <w:pPr>
                      <w:spacing w:line="840" w:lineRule="atLeast"/>
                    </w:pPr>
                    <w:r>
                      <w:pict>
                        <v:shape id="_x0000_i1079" type="#_x0000_t75" style="width:81pt;height:42pt">
                          <v:imagedata r:id="rId23" o:title=""/>
                        </v:shape>
                      </w:pict>
                    </w:r>
                  </w:p>
                  <w:p w:rsidR="008666C6" w:rsidRDefault="008666C6" w:rsidP="006F40A6"/>
                </w:txbxContent>
              </v:textbox>
            </v:rect>
            <v:shape id="_x0000_s1168" style="position:absolute;left:2196;top:3045;width:1616;height:845" coordsize="1616,845" o:allowincell="f" path="m807,844l,,1616,,807,844xe" filled="f" strokecolor="#010101">
              <v:path arrowok="t"/>
            </v:shape>
            <v:shape id="_x0000_s1169" style="position:absolute;left:3003;top:1529;width:1915;height:20" coordsize="1915,20" o:allowincell="f" path="m,l1915,e" filled="f" strokecolor="#010101">
              <v:path arrowok="t"/>
            </v:shape>
            <v:shape id="_x0000_s1170" style="position:absolute;left:3090;top:1763;width:1732;height:20" coordsize="1732,20" o:allowincell="f" path="m,l1732,e" filled="f" strokecolor="#010101">
              <v:path arrowok="t"/>
            </v:shape>
            <v:shape id="_x0000_s1171" style="position:absolute;left:3131;top:2034;width:1617;height:20" coordsize="1617,20" o:allowincell="f" path="m,l1616,e" filled="f" strokecolor="#010101">
              <v:path arrowok="t"/>
            </v:shape>
            <v:shape id="_x0000_s1172" style="position:absolute;left:4706;top:1443;width:20;height:675" coordsize="20,675" o:allowincell="f" path="m,l,674e" filled="f" strokecolor="#010101">
              <v:path arrowok="t"/>
            </v:shape>
            <v:rect id="_x0000_s1173" style="position:absolute;left:4748;top:1763;width:831;height:326" o:allowincell="f" stroked="f">
              <v:path arrowok="t"/>
            </v:rect>
            <v:rect id="_x0000_s1174" style="position:absolute;left:4197;top:2897;width:2942;height:591" o:allowincell="f" stroked="f">
              <v:path arrowok="t"/>
            </v:rect>
            <v:shape id="_x0000_s1175" style="position:absolute;left:4650;top:1477;width:109;height:108" coordsize="109,108" o:allowincell="f" path="m109,l,107e" filled="f" strokecolor="#010101">
              <v:path arrowok="t"/>
            </v:shape>
            <v:shape id="_x0000_s1176" style="position:absolute;left:4668;top:1698;width:109;height:109" coordsize="109,109" o:allowincell="f" path="m109,l,109e" filled="f" strokecolor="#010101">
              <v:path arrowok="t"/>
            </v:shape>
            <v:shape id="_x0000_s1177" style="position:absolute;left:4658;top:1969;width:109;height:109" coordsize="109,109" o:allowincell="f" path="m109,l,109e" filled="f" strokecolor="#010101">
              <v:path arrowok="t"/>
            </v:shape>
            <v:rect id="_x0000_s1178" style="position:absolute;left:4610;top:2118;width:218;height:128" o:allowincell="f" stroked="f">
              <v:path arrowok="t"/>
            </v:rect>
            <v:rect id="_x0000_s1179" style="position:absolute;left:4815;top:1415;width:190;height:128" o:allowincell="f" stroked="f">
              <v:path arrowok="t"/>
            </v:rect>
            <v:rect id="_x0000_s1180" style="position:absolute;left:4822;top:1698;width:211;height:142" o:allowincell="f" stroked="f">
              <v:path arrowok="t"/>
            </v:rect>
            <w10:wrap anchorx="page"/>
          </v:group>
        </w:pict>
      </w:r>
    </w:p>
    <w:p w:rsidR="006F40A6" w:rsidRPr="006F40A6" w:rsidRDefault="006F40A6" w:rsidP="006F40A6">
      <w:pPr>
        <w:pStyle w:val="a9"/>
        <w:kinsoku w:val="0"/>
        <w:overflowPunct w:val="0"/>
        <w:spacing w:before="74"/>
        <w:ind w:right="100" w:firstLine="851"/>
        <w:jc w:val="both"/>
        <w:rPr>
          <w:szCs w:val="28"/>
          <w:lang w:val="uk-UA"/>
        </w:rPr>
      </w:pPr>
    </w:p>
    <w:p w:rsidR="006F40A6" w:rsidRPr="006F40A6" w:rsidRDefault="006F40A6" w:rsidP="006F40A6">
      <w:pPr>
        <w:pStyle w:val="a9"/>
        <w:kinsoku w:val="0"/>
        <w:overflowPunct w:val="0"/>
        <w:spacing w:before="74"/>
        <w:ind w:right="100" w:firstLine="851"/>
        <w:jc w:val="both"/>
        <w:rPr>
          <w:szCs w:val="28"/>
          <w:lang w:val="uk-UA"/>
        </w:rPr>
      </w:pPr>
    </w:p>
    <w:p w:rsidR="006F40A6" w:rsidRPr="006F40A6" w:rsidRDefault="006F40A6" w:rsidP="006F40A6">
      <w:pPr>
        <w:pStyle w:val="51"/>
        <w:kinsoku w:val="0"/>
        <w:overflowPunct w:val="0"/>
        <w:ind w:right="130" w:firstLine="851"/>
        <w:jc w:val="both"/>
        <w:outlineLvl w:val="9"/>
        <w:rPr>
          <w:sz w:val="28"/>
          <w:szCs w:val="28"/>
          <w:lang w:val="uk-UA"/>
        </w:rPr>
      </w:pPr>
    </w:p>
    <w:p w:rsidR="006F40A6" w:rsidRPr="006F40A6" w:rsidRDefault="006F40A6" w:rsidP="006F40A6">
      <w:pPr>
        <w:pStyle w:val="51"/>
        <w:kinsoku w:val="0"/>
        <w:overflowPunct w:val="0"/>
        <w:ind w:right="130" w:firstLine="851"/>
        <w:jc w:val="both"/>
        <w:outlineLvl w:val="9"/>
        <w:rPr>
          <w:b w:val="0"/>
          <w:bCs w:val="0"/>
          <w:sz w:val="28"/>
          <w:szCs w:val="28"/>
        </w:rPr>
      </w:pPr>
      <w:r w:rsidRPr="006F40A6">
        <w:rPr>
          <w:sz w:val="28"/>
          <w:szCs w:val="28"/>
        </w:rPr>
        <w:t>0</w:t>
      </w:r>
      <w:r w:rsidRPr="006F40A6">
        <w:rPr>
          <w:spacing w:val="-1"/>
          <w:sz w:val="28"/>
          <w:szCs w:val="28"/>
        </w:rPr>
        <w:t>,</w:t>
      </w:r>
      <w:r w:rsidRPr="006F40A6">
        <w:rPr>
          <w:sz w:val="28"/>
          <w:szCs w:val="28"/>
        </w:rPr>
        <w:t>2</w:t>
      </w:r>
      <w:r w:rsidRPr="006F40A6">
        <w:rPr>
          <w:spacing w:val="-1"/>
          <w:sz w:val="28"/>
          <w:szCs w:val="28"/>
        </w:rPr>
        <w:t>-</w:t>
      </w:r>
      <w:r w:rsidRPr="006F40A6">
        <w:rPr>
          <w:sz w:val="28"/>
          <w:szCs w:val="28"/>
        </w:rPr>
        <w:t>0</w:t>
      </w:r>
      <w:r w:rsidRPr="006F40A6">
        <w:rPr>
          <w:spacing w:val="-1"/>
          <w:sz w:val="28"/>
          <w:szCs w:val="28"/>
        </w:rPr>
        <w:t>,</w:t>
      </w:r>
      <w:r w:rsidRPr="006F40A6">
        <w:rPr>
          <w:sz w:val="28"/>
          <w:szCs w:val="28"/>
        </w:rPr>
        <w:t>3</w:t>
      </w:r>
      <w:r w:rsidRPr="006F40A6">
        <w:rPr>
          <w:spacing w:val="-1"/>
          <w:sz w:val="28"/>
          <w:szCs w:val="28"/>
        </w:rPr>
        <w:t xml:space="preserve"> </w:t>
      </w:r>
      <w:r w:rsidRPr="006F40A6">
        <w:rPr>
          <w:sz w:val="28"/>
          <w:szCs w:val="28"/>
        </w:rPr>
        <w:t>м</w:t>
      </w:r>
    </w:p>
    <w:p w:rsidR="006F40A6" w:rsidRPr="006F40A6" w:rsidRDefault="006F40A6" w:rsidP="006F40A6">
      <w:pPr>
        <w:kinsoku w:val="0"/>
        <w:overflowPunct w:val="0"/>
        <w:spacing w:before="77"/>
        <w:ind w:firstLine="851"/>
        <w:jc w:val="both"/>
        <w:rPr>
          <w:sz w:val="28"/>
          <w:szCs w:val="28"/>
        </w:rPr>
      </w:pPr>
      <w:r w:rsidRPr="006F40A6">
        <w:rPr>
          <w:b/>
          <w:bCs/>
          <w:sz w:val="28"/>
          <w:szCs w:val="28"/>
        </w:rPr>
        <w:t>0</w:t>
      </w:r>
      <w:r w:rsidRPr="006F40A6">
        <w:rPr>
          <w:b/>
          <w:bCs/>
          <w:spacing w:val="-1"/>
          <w:sz w:val="28"/>
          <w:szCs w:val="28"/>
        </w:rPr>
        <w:t>,</w:t>
      </w:r>
      <w:r w:rsidRPr="006F40A6">
        <w:rPr>
          <w:b/>
          <w:bCs/>
          <w:sz w:val="28"/>
          <w:szCs w:val="28"/>
        </w:rPr>
        <w:t>7</w:t>
      </w:r>
      <w:r w:rsidRPr="006F40A6">
        <w:rPr>
          <w:b/>
          <w:bCs/>
          <w:spacing w:val="1"/>
          <w:sz w:val="28"/>
          <w:szCs w:val="28"/>
        </w:rPr>
        <w:t xml:space="preserve"> </w:t>
      </w:r>
      <w:r w:rsidRPr="006F40A6">
        <w:rPr>
          <w:b/>
          <w:bCs/>
          <w:sz w:val="28"/>
          <w:szCs w:val="28"/>
        </w:rPr>
        <w:t>м</w:t>
      </w:r>
    </w:p>
    <w:p w:rsidR="006F40A6" w:rsidRPr="006F40A6" w:rsidRDefault="006F40A6" w:rsidP="006F40A6">
      <w:pPr>
        <w:kinsoku w:val="0"/>
        <w:overflowPunct w:val="0"/>
        <w:spacing w:before="9"/>
        <w:ind w:firstLine="851"/>
        <w:jc w:val="both"/>
        <w:rPr>
          <w:sz w:val="28"/>
          <w:szCs w:val="28"/>
        </w:rPr>
      </w:pPr>
    </w:p>
    <w:p w:rsidR="006F40A6" w:rsidRPr="006F40A6" w:rsidRDefault="006F40A6" w:rsidP="006F40A6">
      <w:pPr>
        <w:kinsoku w:val="0"/>
        <w:overflowPunct w:val="0"/>
        <w:ind w:firstLine="851"/>
        <w:jc w:val="both"/>
        <w:rPr>
          <w:sz w:val="28"/>
          <w:szCs w:val="28"/>
        </w:rPr>
      </w:pPr>
    </w:p>
    <w:p w:rsidR="006F40A6" w:rsidRPr="006F40A6" w:rsidRDefault="006F40A6" w:rsidP="006F40A6">
      <w:pPr>
        <w:kinsoku w:val="0"/>
        <w:overflowPunct w:val="0"/>
        <w:ind w:firstLine="851"/>
        <w:jc w:val="both"/>
        <w:rPr>
          <w:sz w:val="28"/>
          <w:szCs w:val="28"/>
        </w:rPr>
      </w:pPr>
    </w:p>
    <w:p w:rsidR="006F40A6" w:rsidRPr="006F40A6" w:rsidRDefault="006F40A6" w:rsidP="006F40A6">
      <w:pPr>
        <w:kinsoku w:val="0"/>
        <w:overflowPunct w:val="0"/>
        <w:ind w:firstLine="851"/>
        <w:jc w:val="both"/>
        <w:rPr>
          <w:sz w:val="28"/>
          <w:szCs w:val="28"/>
        </w:rPr>
      </w:pPr>
    </w:p>
    <w:p w:rsidR="006F40A6" w:rsidRPr="006F40A6" w:rsidRDefault="006F40A6" w:rsidP="006F40A6">
      <w:pPr>
        <w:kinsoku w:val="0"/>
        <w:overflowPunct w:val="0"/>
        <w:spacing w:before="95"/>
        <w:ind w:right="336" w:firstLine="851"/>
        <w:jc w:val="both"/>
        <w:rPr>
          <w:sz w:val="28"/>
          <w:szCs w:val="28"/>
        </w:rPr>
      </w:pPr>
      <w:r w:rsidRPr="006F40A6">
        <w:rPr>
          <w:bCs/>
          <w:sz w:val="28"/>
          <w:szCs w:val="28"/>
        </w:rPr>
        <w:t>Рис.</w:t>
      </w:r>
      <w:r w:rsidRPr="006F40A6">
        <w:rPr>
          <w:bCs/>
          <w:spacing w:val="-13"/>
          <w:sz w:val="28"/>
          <w:szCs w:val="28"/>
        </w:rPr>
        <w:t xml:space="preserve"> </w:t>
      </w:r>
      <w:r w:rsidRPr="006F40A6">
        <w:rPr>
          <w:bCs/>
          <w:sz w:val="28"/>
          <w:szCs w:val="28"/>
        </w:rPr>
        <w:t>Водоворотн</w:t>
      </w:r>
      <w:r w:rsidRPr="006F40A6">
        <w:rPr>
          <w:bCs/>
          <w:spacing w:val="1"/>
          <w:sz w:val="28"/>
          <w:szCs w:val="28"/>
        </w:rPr>
        <w:t>а</w:t>
      </w:r>
      <w:r w:rsidRPr="006F40A6">
        <w:rPr>
          <w:bCs/>
          <w:spacing w:val="-12"/>
          <w:sz w:val="28"/>
          <w:szCs w:val="28"/>
        </w:rPr>
        <w:t xml:space="preserve"> </w:t>
      </w:r>
      <w:r w:rsidRPr="006F40A6">
        <w:rPr>
          <w:bCs/>
          <w:sz w:val="28"/>
          <w:szCs w:val="28"/>
        </w:rPr>
        <w:t>ка</w:t>
      </w:r>
      <w:r w:rsidRPr="006F40A6">
        <w:rPr>
          <w:bCs/>
          <w:spacing w:val="1"/>
          <w:sz w:val="28"/>
          <w:szCs w:val="28"/>
        </w:rPr>
        <w:t>м</w:t>
      </w:r>
      <w:r w:rsidRPr="006F40A6">
        <w:rPr>
          <w:bCs/>
          <w:sz w:val="28"/>
          <w:szCs w:val="28"/>
        </w:rPr>
        <w:t>ера</w:t>
      </w:r>
      <w:r w:rsidRPr="006F40A6">
        <w:rPr>
          <w:bCs/>
          <w:spacing w:val="-5"/>
          <w:sz w:val="28"/>
          <w:szCs w:val="28"/>
        </w:rPr>
        <w:t xml:space="preserve"> </w:t>
      </w:r>
      <w:r w:rsidRPr="006F40A6">
        <w:rPr>
          <w:bCs/>
          <w:sz w:val="28"/>
          <w:szCs w:val="28"/>
        </w:rPr>
        <w:t>реакц</w:t>
      </w:r>
      <w:r w:rsidRPr="006F40A6">
        <w:rPr>
          <w:bCs/>
          <w:sz w:val="28"/>
          <w:szCs w:val="28"/>
          <w:lang w:val="uk-UA"/>
        </w:rPr>
        <w:t>ії</w:t>
      </w:r>
      <w:r w:rsidRPr="006F40A6">
        <w:rPr>
          <w:bCs/>
          <w:spacing w:val="-5"/>
          <w:sz w:val="28"/>
          <w:szCs w:val="28"/>
        </w:rPr>
        <w:t xml:space="preserve"> </w:t>
      </w:r>
      <w:r w:rsidRPr="006F40A6">
        <w:rPr>
          <w:bCs/>
          <w:sz w:val="28"/>
          <w:szCs w:val="28"/>
        </w:rPr>
        <w:t>с</w:t>
      </w:r>
      <w:r w:rsidRPr="006F40A6">
        <w:rPr>
          <w:bCs/>
          <w:spacing w:val="-4"/>
          <w:sz w:val="28"/>
          <w:szCs w:val="28"/>
        </w:rPr>
        <w:t xml:space="preserve"> </w:t>
      </w:r>
      <w:r w:rsidRPr="006F40A6">
        <w:rPr>
          <w:bCs/>
          <w:sz w:val="28"/>
          <w:szCs w:val="28"/>
        </w:rPr>
        <w:t>контактн</w:t>
      </w:r>
      <w:r w:rsidRPr="006F40A6">
        <w:rPr>
          <w:bCs/>
          <w:sz w:val="28"/>
          <w:szCs w:val="28"/>
          <w:lang w:val="uk-UA"/>
        </w:rPr>
        <w:t>им</w:t>
      </w:r>
      <w:r w:rsidRPr="006F40A6">
        <w:rPr>
          <w:bCs/>
          <w:spacing w:val="39"/>
          <w:sz w:val="28"/>
          <w:szCs w:val="28"/>
        </w:rPr>
        <w:t xml:space="preserve"> </w:t>
      </w:r>
      <w:r w:rsidRPr="006F40A6">
        <w:rPr>
          <w:bCs/>
          <w:sz w:val="28"/>
          <w:szCs w:val="28"/>
        </w:rPr>
        <w:t>с</w:t>
      </w:r>
      <w:r w:rsidRPr="006F40A6">
        <w:rPr>
          <w:bCs/>
          <w:sz w:val="28"/>
          <w:szCs w:val="28"/>
          <w:lang w:val="uk-UA"/>
        </w:rPr>
        <w:t>ередовищем</w:t>
      </w:r>
    </w:p>
    <w:p w:rsidR="006F40A6" w:rsidRPr="006F40A6" w:rsidRDefault="006F40A6" w:rsidP="006F40A6">
      <w:pPr>
        <w:kinsoku w:val="0"/>
        <w:overflowPunct w:val="0"/>
        <w:ind w:firstLine="851"/>
        <w:jc w:val="both"/>
        <w:rPr>
          <w:sz w:val="28"/>
          <w:szCs w:val="28"/>
        </w:rPr>
      </w:pPr>
    </w:p>
    <w:p w:rsidR="006F40A6" w:rsidRPr="006F40A6" w:rsidRDefault="006F40A6" w:rsidP="006F40A6">
      <w:pPr>
        <w:pStyle w:val="a9"/>
        <w:tabs>
          <w:tab w:val="left" w:pos="1891"/>
        </w:tabs>
        <w:kinsoku w:val="0"/>
        <w:overflowPunct w:val="0"/>
        <w:ind w:firstLine="851"/>
        <w:jc w:val="both"/>
        <w:rPr>
          <w:szCs w:val="28"/>
          <w:lang w:val="uk-UA"/>
        </w:rPr>
      </w:pPr>
      <w:r w:rsidRPr="006F40A6">
        <w:rPr>
          <w:szCs w:val="28"/>
          <w:lang w:val="uk-UA"/>
        </w:rPr>
        <w:t>При реконструкції горизонтального відстійника монтують додаткову систему подаючих трубопроводів і скидний трубопровід для промивання контактної завантаження. Відомо, що зменшення висоти зони осадження призводить до збільшення ефекту відстоювання води. При малій висоті потоку істотно скорочується довжина траєкторії, на якій випадають частки. Частинки осаду завдяки нахилу модуля сповзають на дно відстійника. Крім того, через малу товщину потоку він ламінарізується, що також сприяє підвищенню ефекту очищення. В даний час існують фірми, які постачають тонкошарові модулі (ТМ) різної конфігурації. Збільшення продуктивності при їх використанні можливо в 1,5-2 рази. В останні роки іноді рекомендують встановлювати два ряди ТМ: над розподільною системою і під вікнами в осадоущільнювачі, що збільшує періодичність скидання осаду і зменшує витрату води, що скидається, при цьому підвищується щільність осаду. На річках з висококаламутних водами можливо улаштування плавучого водозабору з тонкошаровими модулями.</w:t>
      </w:r>
    </w:p>
    <w:p w:rsidR="00012567" w:rsidRDefault="00012567" w:rsidP="00A864CC">
      <w:pPr>
        <w:ind w:left="720"/>
        <w:jc w:val="both"/>
        <w:rPr>
          <w:sz w:val="28"/>
          <w:szCs w:val="28"/>
          <w:lang w:val="uk-UA"/>
        </w:rPr>
      </w:pPr>
      <w:r>
        <w:rPr>
          <w:sz w:val="28"/>
          <w:szCs w:val="28"/>
          <w:lang w:val="uk-UA"/>
        </w:rPr>
        <w:t>Проаналізувати особливості проектування та реконструкції діючих систем водовід</w:t>
      </w:r>
      <w:r>
        <w:rPr>
          <w:sz w:val="28"/>
          <w:lang w:val="uk-UA"/>
        </w:rPr>
        <w:t>ведення з очищування найбільш забрудненої частини поверхневого стоку.</w:t>
      </w:r>
    </w:p>
    <w:p w:rsidR="0088590F" w:rsidRPr="00F85C41" w:rsidRDefault="00193710" w:rsidP="00193710">
      <w:pPr>
        <w:ind w:left="360"/>
        <w:rPr>
          <w:bCs/>
          <w:sz w:val="28"/>
          <w:szCs w:val="28"/>
          <w:lang w:val="uk-UA"/>
        </w:rPr>
      </w:pPr>
      <w:r>
        <w:rPr>
          <w:sz w:val="28"/>
          <w:szCs w:val="28"/>
          <w:lang w:val="uk-UA"/>
        </w:rPr>
        <w:t>2.</w:t>
      </w:r>
      <w:r w:rsidR="0088590F">
        <w:rPr>
          <w:sz w:val="28"/>
          <w:szCs w:val="28"/>
          <w:lang w:val="uk-UA"/>
        </w:rPr>
        <w:t>Дати відповіді на тестові завдання:</w:t>
      </w:r>
    </w:p>
    <w:p w:rsidR="0088590F" w:rsidRDefault="0088590F" w:rsidP="0088590F">
      <w:pPr>
        <w:ind w:left="720"/>
        <w:rPr>
          <w:sz w:val="28"/>
          <w:szCs w:val="28"/>
          <w:lang w:val="uk-UA"/>
        </w:rPr>
      </w:pPr>
    </w:p>
    <w:p w:rsidR="0088590F" w:rsidRPr="003842B9" w:rsidRDefault="0088590F" w:rsidP="0088590F">
      <w:pPr>
        <w:rPr>
          <w:spacing w:val="-2"/>
          <w:sz w:val="28"/>
          <w:szCs w:val="28"/>
          <w:lang w:val="uk-UA"/>
        </w:rPr>
      </w:pPr>
      <w:r>
        <w:rPr>
          <w:sz w:val="28"/>
          <w:szCs w:val="28"/>
          <w:lang w:val="uk-UA"/>
        </w:rPr>
        <w:t>2.1. Пояснити з</w:t>
      </w:r>
      <w:r w:rsidRPr="003842B9">
        <w:rPr>
          <w:sz w:val="28"/>
          <w:szCs w:val="28"/>
          <w:lang w:val="uk-UA"/>
        </w:rPr>
        <w:t xml:space="preserve">а рахунок чого можна покращити </w:t>
      </w:r>
      <w:r w:rsidRPr="003842B9">
        <w:rPr>
          <w:spacing w:val="-1"/>
          <w:sz w:val="28"/>
          <w:szCs w:val="28"/>
        </w:rPr>
        <w:t>те</w:t>
      </w:r>
      <w:r w:rsidRPr="003842B9">
        <w:rPr>
          <w:sz w:val="28"/>
          <w:szCs w:val="28"/>
        </w:rPr>
        <w:t>х</w:t>
      </w:r>
      <w:r w:rsidRPr="003842B9">
        <w:rPr>
          <w:spacing w:val="-1"/>
          <w:sz w:val="28"/>
          <w:szCs w:val="28"/>
        </w:rPr>
        <w:t>н</w:t>
      </w:r>
      <w:r w:rsidRPr="003842B9">
        <w:rPr>
          <w:spacing w:val="-1"/>
          <w:sz w:val="28"/>
          <w:szCs w:val="28"/>
          <w:lang w:val="uk-UA"/>
        </w:rPr>
        <w:t>і</w:t>
      </w:r>
      <w:r w:rsidRPr="003842B9">
        <w:rPr>
          <w:spacing w:val="-1"/>
          <w:sz w:val="28"/>
          <w:szCs w:val="28"/>
        </w:rPr>
        <w:t>к</w:t>
      </w:r>
      <w:r w:rsidRPr="003842B9">
        <w:rPr>
          <w:spacing w:val="1"/>
          <w:sz w:val="28"/>
          <w:szCs w:val="28"/>
        </w:rPr>
        <w:t>о</w:t>
      </w:r>
      <w:r w:rsidRPr="003842B9">
        <w:rPr>
          <w:spacing w:val="-1"/>
          <w:sz w:val="28"/>
          <w:szCs w:val="28"/>
        </w:rPr>
        <w:t>-</w:t>
      </w:r>
      <w:r w:rsidRPr="003842B9">
        <w:rPr>
          <w:sz w:val="28"/>
          <w:szCs w:val="28"/>
          <w:lang w:val="uk-UA"/>
        </w:rPr>
        <w:t>е</w:t>
      </w:r>
      <w:r w:rsidRPr="003842B9">
        <w:rPr>
          <w:sz w:val="28"/>
          <w:szCs w:val="28"/>
        </w:rPr>
        <w:t>ко</w:t>
      </w:r>
      <w:r w:rsidRPr="003842B9">
        <w:rPr>
          <w:spacing w:val="-2"/>
          <w:sz w:val="28"/>
          <w:szCs w:val="28"/>
        </w:rPr>
        <w:t>н</w:t>
      </w:r>
      <w:r w:rsidRPr="003842B9">
        <w:rPr>
          <w:sz w:val="28"/>
          <w:szCs w:val="28"/>
        </w:rPr>
        <w:t>ом</w:t>
      </w:r>
      <w:r w:rsidRPr="003842B9">
        <w:rPr>
          <w:spacing w:val="-1"/>
          <w:sz w:val="28"/>
          <w:szCs w:val="28"/>
        </w:rPr>
        <w:t>и</w:t>
      </w:r>
      <w:r w:rsidRPr="003842B9">
        <w:rPr>
          <w:sz w:val="28"/>
          <w:szCs w:val="28"/>
        </w:rPr>
        <w:t>ч</w:t>
      </w:r>
      <w:r w:rsidRPr="003842B9">
        <w:rPr>
          <w:sz w:val="28"/>
          <w:szCs w:val="28"/>
          <w:lang w:val="uk-UA"/>
        </w:rPr>
        <w:t>ні</w:t>
      </w:r>
      <w:r w:rsidRPr="003842B9">
        <w:rPr>
          <w:spacing w:val="39"/>
          <w:sz w:val="28"/>
          <w:szCs w:val="28"/>
        </w:rPr>
        <w:t xml:space="preserve"> </w:t>
      </w:r>
      <w:r w:rsidRPr="003842B9">
        <w:rPr>
          <w:spacing w:val="-1"/>
          <w:sz w:val="28"/>
          <w:szCs w:val="28"/>
        </w:rPr>
        <w:t>по</w:t>
      </w:r>
      <w:r w:rsidRPr="003842B9">
        <w:rPr>
          <w:spacing w:val="-1"/>
          <w:sz w:val="28"/>
          <w:szCs w:val="28"/>
          <w:lang w:val="uk-UA"/>
        </w:rPr>
        <w:t>казники</w:t>
      </w:r>
      <w:r w:rsidRPr="003842B9">
        <w:rPr>
          <w:sz w:val="28"/>
          <w:szCs w:val="28"/>
        </w:rPr>
        <w:t xml:space="preserve"> р</w:t>
      </w:r>
      <w:r w:rsidRPr="003842B9">
        <w:rPr>
          <w:sz w:val="28"/>
          <w:szCs w:val="28"/>
          <w:lang w:val="uk-UA"/>
        </w:rPr>
        <w:t>о</w:t>
      </w:r>
      <w:r w:rsidRPr="003842B9">
        <w:rPr>
          <w:spacing w:val="-2"/>
          <w:sz w:val="28"/>
          <w:szCs w:val="28"/>
        </w:rPr>
        <w:t>б</w:t>
      </w:r>
      <w:r w:rsidRPr="003842B9">
        <w:rPr>
          <w:sz w:val="28"/>
          <w:szCs w:val="28"/>
        </w:rPr>
        <w:t>от</w:t>
      </w:r>
      <w:r w:rsidRPr="003842B9">
        <w:rPr>
          <w:sz w:val="28"/>
          <w:szCs w:val="28"/>
          <w:lang w:val="uk-UA"/>
        </w:rPr>
        <w:t>и</w:t>
      </w:r>
      <w:r w:rsidRPr="003842B9">
        <w:rPr>
          <w:spacing w:val="-1"/>
          <w:sz w:val="28"/>
          <w:szCs w:val="28"/>
        </w:rPr>
        <w:t xml:space="preserve"> </w:t>
      </w:r>
      <w:r w:rsidRPr="003842B9">
        <w:rPr>
          <w:spacing w:val="-2"/>
          <w:sz w:val="28"/>
          <w:szCs w:val="28"/>
        </w:rPr>
        <w:t>с</w:t>
      </w:r>
      <w:r w:rsidRPr="003842B9">
        <w:rPr>
          <w:spacing w:val="-2"/>
          <w:sz w:val="28"/>
          <w:szCs w:val="28"/>
          <w:lang w:val="uk-UA"/>
        </w:rPr>
        <w:t>поруд ВКГ</w:t>
      </w:r>
      <w:r>
        <w:rPr>
          <w:spacing w:val="-2"/>
          <w:sz w:val="28"/>
          <w:szCs w:val="28"/>
          <w:lang w:val="uk-UA"/>
        </w:rPr>
        <w:t>?</w:t>
      </w:r>
    </w:p>
    <w:p w:rsidR="00193710" w:rsidRDefault="00193710" w:rsidP="00193710">
      <w:pPr>
        <w:pStyle w:val="a9"/>
        <w:kinsoku w:val="0"/>
        <w:overflowPunct w:val="0"/>
        <w:ind w:firstLine="720"/>
        <w:jc w:val="left"/>
        <w:rPr>
          <w:b/>
          <w:szCs w:val="28"/>
          <w:u w:val="single"/>
          <w:lang w:val="uk-UA"/>
        </w:rPr>
      </w:pPr>
      <w:r w:rsidRPr="00260B48">
        <w:rPr>
          <w:b/>
          <w:szCs w:val="28"/>
          <w:u w:val="single"/>
          <w:lang w:val="uk-UA"/>
        </w:rPr>
        <w:t>Відповідь:</w:t>
      </w:r>
    </w:p>
    <w:p w:rsidR="0088590F" w:rsidRPr="00193710" w:rsidRDefault="0088590F" w:rsidP="0088590F">
      <w:pPr>
        <w:rPr>
          <w:spacing w:val="-2"/>
          <w:sz w:val="28"/>
          <w:szCs w:val="28"/>
          <w:lang w:val="uk-UA"/>
        </w:rPr>
      </w:pPr>
      <w:r w:rsidRPr="00193710">
        <w:rPr>
          <w:spacing w:val="-2"/>
          <w:sz w:val="28"/>
          <w:szCs w:val="28"/>
          <w:lang w:val="uk-UA"/>
        </w:rPr>
        <w:lastRenderedPageBreak/>
        <w:t>Б) застосування менш енергоємного обладнання</w:t>
      </w:r>
      <w:r w:rsidR="00193710" w:rsidRPr="00193710">
        <w:rPr>
          <w:spacing w:val="-2"/>
          <w:sz w:val="28"/>
          <w:szCs w:val="28"/>
          <w:lang w:val="uk-UA"/>
        </w:rPr>
        <w:t>.</w:t>
      </w:r>
    </w:p>
    <w:p w:rsidR="0088590F" w:rsidRDefault="0088590F" w:rsidP="0088590F">
      <w:pPr>
        <w:rPr>
          <w:sz w:val="28"/>
          <w:szCs w:val="28"/>
          <w:lang w:val="uk-UA"/>
        </w:rPr>
      </w:pPr>
      <w:r>
        <w:rPr>
          <w:spacing w:val="-2"/>
          <w:sz w:val="28"/>
          <w:szCs w:val="28"/>
          <w:lang w:val="uk-UA"/>
        </w:rPr>
        <w:t>2.2.</w:t>
      </w:r>
      <w:r w:rsidRPr="003842B9">
        <w:rPr>
          <w:sz w:val="28"/>
          <w:szCs w:val="28"/>
        </w:rPr>
        <w:t xml:space="preserve"> </w:t>
      </w:r>
      <w:r>
        <w:rPr>
          <w:sz w:val="28"/>
          <w:szCs w:val="28"/>
          <w:lang w:val="uk-UA"/>
        </w:rPr>
        <w:t>Пояснити</w:t>
      </w:r>
      <w:r w:rsidRPr="003842B9">
        <w:rPr>
          <w:sz w:val="28"/>
          <w:szCs w:val="28"/>
          <w:lang w:val="uk-UA"/>
        </w:rPr>
        <w:t xml:space="preserve"> зменш</w:t>
      </w:r>
      <w:r>
        <w:rPr>
          <w:sz w:val="28"/>
          <w:szCs w:val="28"/>
          <w:lang w:val="uk-UA"/>
        </w:rPr>
        <w:t>ення</w:t>
      </w:r>
      <w:r w:rsidRPr="003842B9">
        <w:rPr>
          <w:sz w:val="28"/>
          <w:szCs w:val="28"/>
          <w:lang w:val="uk-UA"/>
        </w:rPr>
        <w:t xml:space="preserve">  питом</w:t>
      </w:r>
      <w:r>
        <w:rPr>
          <w:sz w:val="28"/>
          <w:szCs w:val="28"/>
          <w:lang w:val="uk-UA"/>
        </w:rPr>
        <w:t>ого</w:t>
      </w:r>
      <w:r w:rsidRPr="003842B9">
        <w:rPr>
          <w:sz w:val="28"/>
          <w:szCs w:val="28"/>
          <w:lang w:val="uk-UA"/>
        </w:rPr>
        <w:t xml:space="preserve"> дебіт</w:t>
      </w:r>
      <w:r>
        <w:rPr>
          <w:sz w:val="28"/>
          <w:szCs w:val="28"/>
          <w:lang w:val="uk-UA"/>
        </w:rPr>
        <w:t>у</w:t>
      </w:r>
      <w:r w:rsidRPr="003842B9">
        <w:rPr>
          <w:sz w:val="28"/>
          <w:szCs w:val="28"/>
          <w:lang w:val="uk-UA"/>
        </w:rPr>
        <w:t xml:space="preserve"> водозабірних свердловин в процесі експлуатації?</w:t>
      </w:r>
    </w:p>
    <w:p w:rsidR="00193710" w:rsidRDefault="00193710" w:rsidP="00193710">
      <w:pPr>
        <w:pStyle w:val="a9"/>
        <w:kinsoku w:val="0"/>
        <w:overflowPunct w:val="0"/>
        <w:ind w:firstLine="720"/>
        <w:jc w:val="left"/>
        <w:rPr>
          <w:b/>
          <w:szCs w:val="28"/>
          <w:u w:val="single"/>
          <w:lang w:val="uk-UA"/>
        </w:rPr>
      </w:pPr>
      <w:r w:rsidRPr="00260B48">
        <w:rPr>
          <w:b/>
          <w:szCs w:val="28"/>
          <w:u w:val="single"/>
          <w:lang w:val="uk-UA"/>
        </w:rPr>
        <w:t>Відповідь:</w:t>
      </w:r>
    </w:p>
    <w:p w:rsidR="0088590F" w:rsidRPr="00193710" w:rsidRDefault="0088590F" w:rsidP="0088590F">
      <w:pPr>
        <w:rPr>
          <w:sz w:val="28"/>
          <w:szCs w:val="28"/>
          <w:lang w:val="uk-UA"/>
        </w:rPr>
      </w:pPr>
      <w:r w:rsidRPr="00193710">
        <w:rPr>
          <w:sz w:val="28"/>
          <w:szCs w:val="28"/>
          <w:lang w:val="uk-UA"/>
        </w:rPr>
        <w:t>Б) внаслідок заростання отворів у фільтрі і пір в навколишньому водоносному шарі солями заліза, кальцію, магнію або біологічною плівкою</w:t>
      </w:r>
      <w:r w:rsidR="00193710" w:rsidRPr="00193710">
        <w:rPr>
          <w:sz w:val="28"/>
          <w:szCs w:val="28"/>
          <w:lang w:val="uk-UA"/>
        </w:rPr>
        <w:t>.</w:t>
      </w:r>
    </w:p>
    <w:p w:rsidR="0088590F" w:rsidRPr="003842B9" w:rsidRDefault="0088590F" w:rsidP="0088590F">
      <w:pPr>
        <w:rPr>
          <w:sz w:val="28"/>
          <w:szCs w:val="28"/>
          <w:lang w:val="uk-UA"/>
        </w:rPr>
      </w:pPr>
      <w:r>
        <w:rPr>
          <w:sz w:val="28"/>
          <w:szCs w:val="28"/>
          <w:lang w:val="uk-UA"/>
        </w:rPr>
        <w:t>2.3.дати пояснення в</w:t>
      </w:r>
      <w:r w:rsidRPr="003842B9">
        <w:rPr>
          <w:sz w:val="28"/>
          <w:szCs w:val="28"/>
          <w:lang w:val="uk-UA"/>
        </w:rPr>
        <w:t xml:space="preserve"> яких випадках застосовують вибухові методи очищення фільтрів і свердловин?</w:t>
      </w:r>
    </w:p>
    <w:p w:rsidR="00193710" w:rsidRDefault="00193710" w:rsidP="00193710">
      <w:pPr>
        <w:pStyle w:val="a9"/>
        <w:kinsoku w:val="0"/>
        <w:overflowPunct w:val="0"/>
        <w:ind w:firstLine="720"/>
        <w:jc w:val="left"/>
        <w:rPr>
          <w:b/>
          <w:szCs w:val="28"/>
          <w:u w:val="single"/>
          <w:lang w:val="uk-UA"/>
        </w:rPr>
      </w:pPr>
      <w:r w:rsidRPr="00260B48">
        <w:rPr>
          <w:b/>
          <w:szCs w:val="28"/>
          <w:u w:val="single"/>
          <w:lang w:val="uk-UA"/>
        </w:rPr>
        <w:t>Відповідь:</w:t>
      </w:r>
    </w:p>
    <w:p w:rsidR="0088590F" w:rsidRPr="00193710" w:rsidRDefault="0088590F" w:rsidP="0088590F">
      <w:pPr>
        <w:rPr>
          <w:sz w:val="28"/>
          <w:szCs w:val="28"/>
          <w:lang w:val="uk-UA"/>
        </w:rPr>
      </w:pPr>
      <w:r w:rsidRPr="00193710">
        <w:rPr>
          <w:sz w:val="28"/>
          <w:szCs w:val="28"/>
          <w:lang w:val="uk-UA"/>
        </w:rPr>
        <w:t>Д) при закладанні їх в міцних тріщинуватих породах, а також при зарощуванні фільтрів щільними, міцними опадами, в яких переважають карбонати і солі кремнієвих кислот</w:t>
      </w:r>
      <w:r w:rsidR="00193710" w:rsidRPr="00193710">
        <w:rPr>
          <w:sz w:val="28"/>
          <w:szCs w:val="28"/>
          <w:lang w:val="uk-UA"/>
        </w:rPr>
        <w:t>.</w:t>
      </w:r>
    </w:p>
    <w:p w:rsidR="00012567" w:rsidRPr="00A1578C" w:rsidRDefault="00012567" w:rsidP="00A1578C">
      <w:pPr>
        <w:pStyle w:val="2"/>
        <w:spacing w:line="240" w:lineRule="auto"/>
        <w:ind w:left="426"/>
        <w:rPr>
          <w:sz w:val="28"/>
          <w:szCs w:val="28"/>
          <w:lang w:val="uk-UA"/>
        </w:rPr>
      </w:pPr>
      <w:r w:rsidRPr="00A1578C">
        <w:rPr>
          <w:sz w:val="28"/>
          <w:szCs w:val="28"/>
          <w:lang w:val="uk-UA"/>
        </w:rPr>
        <w:t>3. Вирішити задачу.</w:t>
      </w:r>
    </w:p>
    <w:p w:rsidR="00A1578C" w:rsidRDefault="00A1578C" w:rsidP="00A1578C">
      <w:pPr>
        <w:ind w:firstLine="900"/>
        <w:jc w:val="both"/>
        <w:rPr>
          <w:sz w:val="28"/>
          <w:szCs w:val="28"/>
          <w:lang w:val="uk-UA"/>
        </w:rPr>
      </w:pPr>
      <w:r>
        <w:rPr>
          <w:sz w:val="28"/>
          <w:szCs w:val="28"/>
          <w:lang w:val="uk-UA"/>
        </w:rPr>
        <w:t xml:space="preserve">Визначити </w:t>
      </w:r>
      <w:r w:rsidRPr="00B60F7E">
        <w:rPr>
          <w:sz w:val="28"/>
          <w:szCs w:val="28"/>
          <w:lang w:val="uk-UA"/>
        </w:rPr>
        <w:t xml:space="preserve"> кількість реагентів необхідна для </w:t>
      </w:r>
      <w:r>
        <w:rPr>
          <w:sz w:val="28"/>
          <w:szCs w:val="28"/>
          <w:lang w:val="uk-UA"/>
        </w:rPr>
        <w:t>інтенсифікації зневоднення</w:t>
      </w:r>
      <w:r w:rsidRPr="00B60F7E">
        <w:rPr>
          <w:sz w:val="28"/>
          <w:szCs w:val="28"/>
          <w:lang w:val="uk-UA"/>
        </w:rPr>
        <w:t xml:space="preserve"> осадів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2,8%</w:t>
      </w:r>
      <w:r w:rsidRPr="00406015">
        <w:rPr>
          <w:sz w:val="28"/>
          <w:szCs w:val="28"/>
          <w:lang w:val="uk-UA"/>
        </w:rPr>
        <w:t xml:space="preserve"> і </w:t>
      </w:r>
      <w:r>
        <w:rPr>
          <w:sz w:val="28"/>
          <w:szCs w:val="28"/>
          <w:lang w:val="uk-UA"/>
        </w:rPr>
        <w:t>12,5%</w:t>
      </w:r>
      <w:r w:rsidRPr="00406015">
        <w:rPr>
          <w:sz w:val="28"/>
          <w:szCs w:val="28"/>
          <w:lang w:val="uk-UA"/>
        </w:rPr>
        <w:t>.</w:t>
      </w:r>
    </w:p>
    <w:p w:rsidR="00A1578C" w:rsidRPr="00406015" w:rsidRDefault="00A1578C" w:rsidP="00A1578C">
      <w:pPr>
        <w:ind w:firstLine="900"/>
        <w:jc w:val="both"/>
        <w:rPr>
          <w:b/>
          <w:sz w:val="28"/>
          <w:szCs w:val="28"/>
          <w:u w:val="single"/>
          <w:lang w:val="uk-UA"/>
        </w:rPr>
      </w:pPr>
      <w:r w:rsidRPr="00406015">
        <w:rPr>
          <w:b/>
          <w:sz w:val="28"/>
          <w:szCs w:val="28"/>
          <w:u w:val="single"/>
          <w:lang w:val="uk-UA"/>
        </w:rPr>
        <w:t>Відповідь:</w:t>
      </w:r>
    </w:p>
    <w:p w:rsidR="00A1578C" w:rsidRPr="00011ACA" w:rsidRDefault="00A1578C" w:rsidP="00A1578C">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 xml:space="preserve">або </w:t>
      </w:r>
      <w:r>
        <w:rPr>
          <w:sz w:val="28"/>
          <w:szCs w:val="28"/>
          <w:lang w:val="uk-UA"/>
        </w:rPr>
        <w:t>1,96</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5,98%</w:t>
      </w:r>
    </w:p>
    <w:p w:rsidR="00A1578C" w:rsidRPr="00092365" w:rsidRDefault="00A1578C" w:rsidP="00A1578C">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A1578C" w:rsidRPr="00011ACA" w:rsidRDefault="00A1578C" w:rsidP="00A1578C">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42,5%.</w:t>
      </w:r>
    </w:p>
    <w:p w:rsidR="00A1578C" w:rsidRPr="00703963" w:rsidRDefault="00A1578C" w:rsidP="00A1578C">
      <w:pPr>
        <w:ind w:firstLine="540"/>
        <w:jc w:val="both"/>
        <w:rPr>
          <w:sz w:val="28"/>
          <w:szCs w:val="28"/>
          <w:lang w:val="uk-UA"/>
        </w:rPr>
      </w:pPr>
    </w:p>
    <w:p w:rsidR="00012567" w:rsidRPr="00703963" w:rsidRDefault="00012567" w:rsidP="00012567">
      <w:pPr>
        <w:ind w:firstLine="540"/>
        <w:jc w:val="both"/>
        <w:rPr>
          <w:sz w:val="28"/>
          <w:szCs w:val="28"/>
          <w:lang w:val="uk-UA"/>
        </w:rPr>
      </w:pPr>
    </w:p>
    <w:p w:rsidR="006F40A6" w:rsidRPr="003D68FB" w:rsidRDefault="006F40A6"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012567" w:rsidRPr="002359F8" w:rsidRDefault="00012567" w:rsidP="00012567">
      <w:pPr>
        <w:jc w:val="both"/>
        <w:rPr>
          <w:sz w:val="28"/>
          <w:szCs w:val="28"/>
        </w:rPr>
      </w:pPr>
    </w:p>
    <w:p w:rsidR="00012567" w:rsidRPr="006F40A6" w:rsidRDefault="00012567" w:rsidP="00012567">
      <w:pPr>
        <w:spacing w:line="360" w:lineRule="auto"/>
        <w:jc w:val="center"/>
        <w:rPr>
          <w:b/>
          <w:sz w:val="28"/>
          <w:szCs w:val="28"/>
          <w:lang w:val="uk-UA"/>
        </w:rPr>
      </w:pPr>
      <w:r w:rsidRPr="00187CCF">
        <w:rPr>
          <w:b/>
          <w:sz w:val="28"/>
          <w:szCs w:val="28"/>
          <w:lang w:val="uk-UA"/>
        </w:rPr>
        <w:t>Варіант №1</w:t>
      </w:r>
      <w:r w:rsidRPr="006F40A6">
        <w:rPr>
          <w:b/>
          <w:sz w:val="28"/>
          <w:szCs w:val="28"/>
          <w:lang w:val="uk-UA"/>
        </w:rPr>
        <w:t>7</w:t>
      </w:r>
    </w:p>
    <w:p w:rsidR="006F40A6" w:rsidRPr="00226280" w:rsidRDefault="006F40A6" w:rsidP="006F40A6">
      <w:pPr>
        <w:ind w:left="360"/>
        <w:rPr>
          <w:bCs/>
          <w:sz w:val="28"/>
          <w:szCs w:val="28"/>
          <w:lang w:val="uk-UA"/>
        </w:rPr>
      </w:pPr>
      <w:r>
        <w:rPr>
          <w:lang w:val="uk-UA"/>
        </w:rPr>
        <w:t>1.</w:t>
      </w:r>
      <w:r w:rsidRPr="00C775ED">
        <w:rPr>
          <w:sz w:val="28"/>
          <w:szCs w:val="28"/>
          <w:lang w:val="uk-UA"/>
        </w:rPr>
        <w:t xml:space="preserve"> </w:t>
      </w:r>
      <w:r w:rsidRPr="005D6ED4">
        <w:rPr>
          <w:sz w:val="28"/>
          <w:szCs w:val="28"/>
          <w:lang w:val="uk-UA"/>
        </w:rPr>
        <w:t>Дати порівняльну оцінку ефективності застосування механічних та гідравлічних змішувачів</w:t>
      </w:r>
      <w:r>
        <w:rPr>
          <w:sz w:val="28"/>
          <w:szCs w:val="28"/>
          <w:lang w:val="uk-UA"/>
        </w:rPr>
        <w:t xml:space="preserve"> </w:t>
      </w:r>
    </w:p>
    <w:p w:rsidR="006F40A6" w:rsidRDefault="006F40A6" w:rsidP="006F40A6">
      <w:pPr>
        <w:pStyle w:val="a9"/>
        <w:kinsoku w:val="0"/>
        <w:overflowPunct w:val="0"/>
        <w:ind w:firstLine="851"/>
        <w:jc w:val="both"/>
        <w:rPr>
          <w:b/>
          <w:szCs w:val="28"/>
          <w:u w:val="single"/>
          <w:lang w:val="uk-UA"/>
        </w:rPr>
      </w:pPr>
      <w:r w:rsidRPr="00260B48">
        <w:rPr>
          <w:b/>
          <w:szCs w:val="28"/>
          <w:u w:val="single"/>
          <w:lang w:val="uk-UA"/>
        </w:rPr>
        <w:t>Відповідь:</w:t>
      </w:r>
    </w:p>
    <w:p w:rsidR="006F40A6" w:rsidRDefault="006F40A6" w:rsidP="006F40A6">
      <w:pPr>
        <w:pStyle w:val="a9"/>
        <w:kinsoku w:val="0"/>
        <w:overflowPunct w:val="0"/>
        <w:spacing w:before="3"/>
        <w:ind w:right="100" w:firstLine="851"/>
        <w:jc w:val="both"/>
        <w:rPr>
          <w:lang w:val="uk-UA"/>
        </w:rPr>
      </w:pPr>
      <w:r>
        <w:rPr>
          <w:lang w:val="uk-UA"/>
        </w:rPr>
        <w:t xml:space="preserve">Перемішування має йти в дві стадії: швидке - в змішувачі і повільне - в камері пластівцеутворення. Режим перемішування в змішувачі має суттєвий вплив на щільність пластівців. </w:t>
      </w:r>
    </w:p>
    <w:p w:rsidR="006F40A6" w:rsidRDefault="006F40A6" w:rsidP="006F40A6">
      <w:pPr>
        <w:pStyle w:val="a9"/>
        <w:kinsoku w:val="0"/>
        <w:overflowPunct w:val="0"/>
        <w:spacing w:before="3"/>
        <w:ind w:right="100" w:firstLine="851"/>
        <w:jc w:val="both"/>
        <w:rPr>
          <w:lang w:val="uk-UA"/>
        </w:rPr>
      </w:pPr>
      <w:r>
        <w:rPr>
          <w:lang w:val="uk-UA"/>
        </w:rPr>
        <w:t xml:space="preserve">Розрізняють перфоровані, струменеві і діффузорного типу розподільники реагентів. Перші використовують для розчинів реагентів, які містять домішки; другі і треті - для реагентів, що утворюють суспензії, наприклад, вапно. При введенні реагенту в потік води, що надходить за допомогою струменевого розподільника важливо правильно здійснити врізку і установку патрубка подачі реагенту. Зріз патрубка виконують під кутом 800 і вихід реагенту направляють по ходу потоку. Якщо патрубок буде розгорнуто назустріч потоку, то виникне додатковий опір за рахунок швидкісного напору, що перешкоджає виходу реагенту. Через надмірну кількість використаного реагенту в трубопровід може бути врізане від 1 до 5 струменевих розподільників. </w:t>
      </w:r>
    </w:p>
    <w:p w:rsidR="006F40A6" w:rsidRDefault="006F40A6" w:rsidP="006F40A6">
      <w:pPr>
        <w:pStyle w:val="a9"/>
        <w:kinsoku w:val="0"/>
        <w:overflowPunct w:val="0"/>
        <w:spacing w:before="3"/>
        <w:ind w:right="100" w:firstLine="851"/>
        <w:jc w:val="both"/>
        <w:rPr>
          <w:lang w:val="uk-UA"/>
        </w:rPr>
      </w:pPr>
      <w:r>
        <w:rPr>
          <w:lang w:val="uk-UA"/>
        </w:rPr>
        <w:t xml:space="preserve">Іншим напрямком поліпшення процесу перемішування і, тим самим, вдосконалення коагуляції і наступних процесів утворення пластівців і освітлення є використання механічних мішалок. </w:t>
      </w:r>
    </w:p>
    <w:p w:rsidR="006F40A6" w:rsidRDefault="006F40A6" w:rsidP="006F40A6">
      <w:pPr>
        <w:pStyle w:val="a9"/>
        <w:kinsoku w:val="0"/>
        <w:overflowPunct w:val="0"/>
        <w:spacing w:before="3"/>
        <w:ind w:right="100" w:firstLine="851"/>
        <w:jc w:val="both"/>
        <w:rPr>
          <w:lang w:val="uk-UA"/>
        </w:rPr>
      </w:pPr>
      <w:r>
        <w:rPr>
          <w:lang w:val="uk-UA"/>
        </w:rPr>
        <w:t xml:space="preserve">Гідравлічні змішувачі та камери утворення пластівців не забезпечують оптимальне протікання процесів коагуляції, оскільки не дозволяють змінювати режим перемішування в залежності від якості вихідної води і виду реагентів. Ефективність застосування механічного перемішування на стадіях змішування і пластівцеутворення підтверджується зарубіжним досвідом і дослідженнями, проведеними в останні роки. </w:t>
      </w:r>
    </w:p>
    <w:p w:rsidR="006F40A6" w:rsidRDefault="006F40A6" w:rsidP="006F40A6">
      <w:pPr>
        <w:pStyle w:val="a9"/>
        <w:kinsoku w:val="0"/>
        <w:overflowPunct w:val="0"/>
        <w:spacing w:before="3"/>
        <w:ind w:right="100" w:firstLine="851"/>
        <w:jc w:val="both"/>
        <w:rPr>
          <w:lang w:val="uk-UA"/>
        </w:rPr>
      </w:pPr>
      <w:r>
        <w:rPr>
          <w:lang w:val="uk-UA"/>
        </w:rPr>
        <w:lastRenderedPageBreak/>
        <w:t xml:space="preserve">Слід враховувати, що занадто інтенсивне і тривале перемішування води в змішувачі може привести до незворотного розбивання мікропластівців, різкого погіршення адгезійних властивостей суспензії і уповільнення подальшого пластівцеутворення. Рекомендується інтенсивність швидкого перемішування реагенту з водою визначати для води конкретного вододжерела і регулювати при зміні якості вихідної води і умов її обробки. </w:t>
      </w:r>
    </w:p>
    <w:p w:rsidR="006F40A6" w:rsidRDefault="006F40A6" w:rsidP="006F40A6">
      <w:pPr>
        <w:pStyle w:val="a9"/>
        <w:kinsoku w:val="0"/>
        <w:overflowPunct w:val="0"/>
        <w:spacing w:before="3"/>
        <w:ind w:right="100" w:firstLine="851"/>
        <w:jc w:val="both"/>
        <w:rPr>
          <w:lang w:val="uk-UA"/>
        </w:rPr>
      </w:pPr>
      <w:r>
        <w:rPr>
          <w:lang w:val="uk-UA"/>
        </w:rPr>
        <w:t xml:space="preserve">Механічне перемішування можна застосовувати для будь-яких технологічних схем. Однак, за літературними даними особливо важливо регулювання процесом коагуляції і флокуляції в схемах з горизонтальними відстійниками і при прямому (контактному) фільтруванні. Параметри для розрахунку механічних змішувачів і камер утворення пластівців слід визначати на підставі пілотних досліджень оброблюваної води. </w:t>
      </w:r>
    </w:p>
    <w:p w:rsidR="006F40A6" w:rsidRDefault="006F40A6" w:rsidP="006F40A6">
      <w:pPr>
        <w:pStyle w:val="a9"/>
        <w:kinsoku w:val="0"/>
        <w:overflowPunct w:val="0"/>
        <w:spacing w:before="3"/>
        <w:ind w:right="100" w:firstLine="851"/>
        <w:jc w:val="both"/>
        <w:rPr>
          <w:lang w:val="uk-UA"/>
        </w:rPr>
      </w:pPr>
      <w:r>
        <w:rPr>
          <w:lang w:val="uk-UA"/>
        </w:rPr>
        <w:t>Механічний змішувач являє собою ємність, в якій встановлена мішалка і струмененапрямна перегородка. Рекомендується використовувати лопатеві мішалки з вертикальним валом і регульованим приводом. Реконструкція камер утворення пластівців (КП) в флокулятор (механічну камеру пластвцеутворення) полягає в установці мішалок з регульованим приводом. Число мішалок приймають за даними пілотних досліджень від 3 до 5. Відзначено, що механічне перемішування забезпечує:</w:t>
      </w:r>
      <w:r>
        <w:rPr>
          <w:lang w:val="uk-UA"/>
        </w:rPr>
        <w:br/>
        <w:t>- підвищення ефективності процесу освітлення води на 70%,;</w:t>
      </w:r>
      <w:r>
        <w:rPr>
          <w:lang w:val="uk-UA"/>
        </w:rPr>
        <w:br/>
        <w:t>- поліпшення якості освітленої води по каламутності і залишковому алюмінію;</w:t>
      </w:r>
      <w:r>
        <w:rPr>
          <w:lang w:val="uk-UA"/>
        </w:rPr>
        <w:br/>
        <w:t>- підвищення продуктивності відстійника на 30%;</w:t>
      </w:r>
      <w:r>
        <w:rPr>
          <w:lang w:val="uk-UA"/>
        </w:rPr>
        <w:br/>
        <w:t>- скорочення витрат коагулянту приблизно на 20-30%;</w:t>
      </w:r>
      <w:r>
        <w:rPr>
          <w:lang w:val="uk-UA"/>
        </w:rPr>
        <w:br/>
        <w:t>- підвищення техніко-економічних показників процесу</w:t>
      </w:r>
      <w:r w:rsidRPr="001A3619">
        <w:rPr>
          <w:spacing w:val="-1"/>
          <w:lang w:val="uk-UA"/>
        </w:rPr>
        <w:t xml:space="preserve"> ф</w:t>
      </w:r>
      <w:r>
        <w:rPr>
          <w:spacing w:val="-1"/>
          <w:lang w:val="uk-UA"/>
        </w:rPr>
        <w:t>і</w:t>
      </w:r>
      <w:r w:rsidRPr="001A3619">
        <w:rPr>
          <w:spacing w:val="-1"/>
          <w:lang w:val="uk-UA"/>
        </w:rPr>
        <w:t>ль</w:t>
      </w:r>
      <w:r w:rsidRPr="001A3619">
        <w:rPr>
          <w:lang w:val="uk-UA"/>
        </w:rPr>
        <w:t>тр</w:t>
      </w:r>
      <w:r>
        <w:rPr>
          <w:spacing w:val="-1"/>
          <w:lang w:val="uk-UA"/>
        </w:rPr>
        <w:t>у</w:t>
      </w:r>
      <w:r w:rsidRPr="001A3619">
        <w:rPr>
          <w:spacing w:val="-1"/>
          <w:lang w:val="uk-UA"/>
        </w:rPr>
        <w:t>ван</w:t>
      </w:r>
      <w:r>
        <w:rPr>
          <w:spacing w:val="-1"/>
          <w:lang w:val="uk-UA"/>
        </w:rPr>
        <w:t>ня</w:t>
      </w:r>
      <w:r w:rsidRPr="001A3619">
        <w:rPr>
          <w:lang w:val="uk-UA"/>
        </w:rPr>
        <w:t xml:space="preserve"> </w:t>
      </w:r>
      <w:bookmarkStart w:id="1" w:name="BM2_4__ОСВЕТЛЕНИЕ__ОТСТАИВАНИЕ_"/>
      <w:bookmarkEnd w:id="1"/>
      <w:r w:rsidRPr="001A3619">
        <w:rPr>
          <w:lang w:val="uk-UA"/>
        </w:rPr>
        <w:t xml:space="preserve">и </w:t>
      </w:r>
      <w:r>
        <w:rPr>
          <w:lang w:val="uk-UA"/>
        </w:rPr>
        <w:t>зменшення об’ємів осаду.</w:t>
      </w:r>
    </w:p>
    <w:p w:rsidR="00012567" w:rsidRDefault="00012567" w:rsidP="006F40A6">
      <w:pPr>
        <w:ind w:firstLine="851"/>
        <w:jc w:val="both"/>
        <w:rPr>
          <w:sz w:val="28"/>
          <w:szCs w:val="28"/>
          <w:lang w:val="uk-UA"/>
        </w:rPr>
      </w:pPr>
      <w:r>
        <w:rPr>
          <w:sz w:val="28"/>
          <w:szCs w:val="28"/>
          <w:lang w:val="uk-UA"/>
        </w:rPr>
        <w:t>Проаналізувати особливості проектування та реконструкції діючих систем водовід</w:t>
      </w:r>
      <w:r>
        <w:rPr>
          <w:sz w:val="28"/>
          <w:lang w:val="uk-UA"/>
        </w:rPr>
        <w:t>ведення з очищування найбільш забрудненої частини поверхневого стоку.</w:t>
      </w:r>
    </w:p>
    <w:p w:rsidR="00193710" w:rsidRPr="005623CE" w:rsidRDefault="00193710" w:rsidP="00193710">
      <w:pPr>
        <w:jc w:val="both"/>
        <w:rPr>
          <w:iCs/>
          <w:sz w:val="28"/>
          <w:lang w:val="uk-UA"/>
        </w:rPr>
      </w:pPr>
      <w:r>
        <w:rPr>
          <w:iCs/>
          <w:sz w:val="28"/>
          <w:lang w:val="uk-UA"/>
        </w:rPr>
        <w:t>2.1.</w:t>
      </w:r>
      <w:r w:rsidRPr="005623CE">
        <w:rPr>
          <w:iCs/>
          <w:sz w:val="28"/>
          <w:lang w:val="uk-UA"/>
        </w:rPr>
        <w:t>Дати рекомендації щодо оптимального значення рН при окисленні ціанідів гіпохлоритами:</w:t>
      </w:r>
    </w:p>
    <w:p w:rsidR="00193710" w:rsidRDefault="00193710" w:rsidP="00193710">
      <w:pPr>
        <w:pStyle w:val="a9"/>
        <w:kinsoku w:val="0"/>
        <w:overflowPunct w:val="0"/>
        <w:ind w:firstLine="851"/>
        <w:jc w:val="both"/>
        <w:rPr>
          <w:b/>
          <w:szCs w:val="28"/>
          <w:u w:val="single"/>
          <w:lang w:val="uk-UA"/>
        </w:rPr>
      </w:pPr>
      <w:r w:rsidRPr="00260B48">
        <w:rPr>
          <w:b/>
          <w:szCs w:val="28"/>
          <w:u w:val="single"/>
          <w:lang w:val="uk-UA"/>
        </w:rPr>
        <w:t>Відповідь:</w:t>
      </w:r>
    </w:p>
    <w:p w:rsidR="00193710" w:rsidRPr="00193710" w:rsidRDefault="00193710" w:rsidP="00193710">
      <w:pPr>
        <w:ind w:firstLine="540"/>
        <w:jc w:val="both"/>
        <w:rPr>
          <w:sz w:val="28"/>
          <w:lang w:val="uk-UA"/>
        </w:rPr>
      </w:pPr>
      <w:r w:rsidRPr="00193710">
        <w:rPr>
          <w:sz w:val="28"/>
          <w:lang w:val="uk-UA"/>
        </w:rPr>
        <w:t>Д) 11 – 13.</w:t>
      </w:r>
    </w:p>
    <w:p w:rsidR="00193710" w:rsidRPr="003842B9" w:rsidRDefault="00193710" w:rsidP="00193710">
      <w:pPr>
        <w:rPr>
          <w:sz w:val="28"/>
          <w:szCs w:val="28"/>
          <w:lang w:val="uk-UA"/>
        </w:rPr>
      </w:pPr>
      <w:r w:rsidRPr="003842B9">
        <w:rPr>
          <w:sz w:val="28"/>
          <w:szCs w:val="28"/>
          <w:lang w:val="uk-UA"/>
        </w:rPr>
        <w:t>2.2.При яких умовах застосування глинозему в якості коагулянту є малоефективним?</w:t>
      </w:r>
    </w:p>
    <w:p w:rsidR="00193710" w:rsidRDefault="00193710" w:rsidP="00193710">
      <w:pPr>
        <w:pStyle w:val="a9"/>
        <w:kinsoku w:val="0"/>
        <w:overflowPunct w:val="0"/>
        <w:ind w:firstLine="851"/>
        <w:jc w:val="both"/>
        <w:rPr>
          <w:b/>
          <w:szCs w:val="28"/>
          <w:u w:val="single"/>
          <w:lang w:val="uk-UA"/>
        </w:rPr>
      </w:pPr>
      <w:r w:rsidRPr="00260B48">
        <w:rPr>
          <w:b/>
          <w:szCs w:val="28"/>
          <w:u w:val="single"/>
          <w:lang w:val="uk-UA"/>
        </w:rPr>
        <w:t>Відповідь:</w:t>
      </w:r>
    </w:p>
    <w:p w:rsidR="00193710" w:rsidRPr="00193710" w:rsidRDefault="00193710" w:rsidP="00193710">
      <w:pPr>
        <w:rPr>
          <w:sz w:val="28"/>
          <w:szCs w:val="28"/>
          <w:lang w:val="uk-UA"/>
        </w:rPr>
      </w:pPr>
      <w:r w:rsidRPr="00193710">
        <w:rPr>
          <w:sz w:val="28"/>
          <w:szCs w:val="28"/>
          <w:lang w:val="uk-UA"/>
        </w:rPr>
        <w:t xml:space="preserve">Є) при низьких температурах, маломутних кольорових водах. </w:t>
      </w:r>
    </w:p>
    <w:p w:rsidR="00193710" w:rsidRPr="003842B9" w:rsidRDefault="00193710" w:rsidP="00193710">
      <w:pPr>
        <w:rPr>
          <w:b/>
          <w:sz w:val="28"/>
          <w:szCs w:val="28"/>
          <w:lang w:val="uk-UA"/>
        </w:rPr>
      </w:pPr>
    </w:p>
    <w:p w:rsidR="00193710" w:rsidRPr="003842B9" w:rsidRDefault="00193710" w:rsidP="00193710">
      <w:pPr>
        <w:rPr>
          <w:sz w:val="28"/>
          <w:szCs w:val="28"/>
          <w:lang w:val="uk-UA"/>
        </w:rPr>
      </w:pPr>
      <w:r w:rsidRPr="003842B9">
        <w:rPr>
          <w:sz w:val="28"/>
          <w:szCs w:val="28"/>
          <w:lang w:val="uk-UA"/>
        </w:rPr>
        <w:t>2.3. З якою метою додають в розчин коагулянтів порошкоподібні мінеральні сорбенти (клиноптилоліт, бентоніт, каолін)?</w:t>
      </w:r>
    </w:p>
    <w:p w:rsidR="00193710" w:rsidRDefault="00193710" w:rsidP="00193710">
      <w:pPr>
        <w:pStyle w:val="a9"/>
        <w:kinsoku w:val="0"/>
        <w:overflowPunct w:val="0"/>
        <w:ind w:firstLine="851"/>
        <w:jc w:val="both"/>
        <w:rPr>
          <w:b/>
          <w:szCs w:val="28"/>
          <w:u w:val="single"/>
          <w:lang w:val="uk-UA"/>
        </w:rPr>
      </w:pPr>
      <w:r w:rsidRPr="00260B48">
        <w:rPr>
          <w:b/>
          <w:szCs w:val="28"/>
          <w:u w:val="single"/>
          <w:lang w:val="uk-UA"/>
        </w:rPr>
        <w:t>Відповідь:</w:t>
      </w:r>
    </w:p>
    <w:p w:rsidR="00193710" w:rsidRPr="00193710" w:rsidRDefault="00193710" w:rsidP="00193710">
      <w:pPr>
        <w:rPr>
          <w:sz w:val="28"/>
          <w:szCs w:val="28"/>
          <w:lang w:val="uk-UA"/>
        </w:rPr>
      </w:pPr>
      <w:r w:rsidRPr="00193710">
        <w:rPr>
          <w:sz w:val="28"/>
          <w:szCs w:val="28"/>
          <w:lang w:val="uk-UA"/>
        </w:rPr>
        <w:t>Є) покращення процесу коагуляції, зниження запаху і присмаку води.</w:t>
      </w:r>
    </w:p>
    <w:p w:rsidR="00012567" w:rsidRPr="0089433F" w:rsidRDefault="00012567" w:rsidP="0089433F">
      <w:pPr>
        <w:pStyle w:val="2"/>
        <w:spacing w:line="240" w:lineRule="auto"/>
        <w:ind w:left="426"/>
        <w:rPr>
          <w:sz w:val="28"/>
          <w:szCs w:val="28"/>
          <w:lang w:val="uk-UA"/>
        </w:rPr>
      </w:pPr>
      <w:r w:rsidRPr="0089433F">
        <w:rPr>
          <w:sz w:val="28"/>
          <w:szCs w:val="28"/>
          <w:lang w:val="uk-UA"/>
        </w:rPr>
        <w:t>3. Вирішити задачу.</w:t>
      </w:r>
    </w:p>
    <w:p w:rsidR="0089433F" w:rsidRDefault="0089433F" w:rsidP="0089433F">
      <w:pPr>
        <w:ind w:firstLine="900"/>
        <w:jc w:val="both"/>
        <w:rPr>
          <w:sz w:val="28"/>
          <w:szCs w:val="28"/>
          <w:lang w:val="uk-UA"/>
        </w:rPr>
      </w:pPr>
      <w:r w:rsidRPr="0089433F">
        <w:rPr>
          <w:sz w:val="28"/>
          <w:szCs w:val="28"/>
          <w:lang w:val="uk-UA"/>
        </w:rPr>
        <w:lastRenderedPageBreak/>
        <w:t>Визначити  кількість реагентів необхідна для інтенсифікації зневоднення осадів</w:t>
      </w:r>
      <w:r w:rsidRPr="00B60F7E">
        <w:rPr>
          <w:sz w:val="28"/>
          <w:szCs w:val="28"/>
          <w:lang w:val="uk-UA"/>
        </w:rPr>
        <w:t xml:space="preserve">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2,</w:t>
      </w:r>
      <w:r w:rsidR="00DA61C5">
        <w:rPr>
          <w:sz w:val="28"/>
          <w:szCs w:val="28"/>
          <w:lang w:val="uk-UA"/>
        </w:rPr>
        <w:t>7</w:t>
      </w:r>
      <w:r>
        <w:rPr>
          <w:sz w:val="28"/>
          <w:szCs w:val="28"/>
          <w:lang w:val="uk-UA"/>
        </w:rPr>
        <w:t>%</w:t>
      </w:r>
      <w:r w:rsidRPr="00406015">
        <w:rPr>
          <w:sz w:val="28"/>
          <w:szCs w:val="28"/>
          <w:lang w:val="uk-UA"/>
        </w:rPr>
        <w:t xml:space="preserve"> і </w:t>
      </w:r>
      <w:r>
        <w:rPr>
          <w:sz w:val="28"/>
          <w:szCs w:val="28"/>
          <w:lang w:val="uk-UA"/>
        </w:rPr>
        <w:t>1</w:t>
      </w:r>
      <w:r w:rsidR="00DA61C5">
        <w:rPr>
          <w:sz w:val="28"/>
          <w:szCs w:val="28"/>
          <w:lang w:val="uk-UA"/>
        </w:rPr>
        <w:t>1</w:t>
      </w:r>
      <w:r>
        <w:rPr>
          <w:sz w:val="28"/>
          <w:szCs w:val="28"/>
          <w:lang w:val="uk-UA"/>
        </w:rPr>
        <w:t>,5%</w:t>
      </w:r>
      <w:r w:rsidRPr="00406015">
        <w:rPr>
          <w:sz w:val="28"/>
          <w:szCs w:val="28"/>
          <w:lang w:val="uk-UA"/>
        </w:rPr>
        <w:t>.</w:t>
      </w:r>
    </w:p>
    <w:p w:rsidR="0089433F" w:rsidRPr="00406015" w:rsidRDefault="0089433F" w:rsidP="0089433F">
      <w:pPr>
        <w:ind w:firstLine="900"/>
        <w:jc w:val="both"/>
        <w:rPr>
          <w:b/>
          <w:sz w:val="28"/>
          <w:szCs w:val="28"/>
          <w:u w:val="single"/>
          <w:lang w:val="uk-UA"/>
        </w:rPr>
      </w:pPr>
      <w:r w:rsidRPr="00406015">
        <w:rPr>
          <w:b/>
          <w:sz w:val="28"/>
          <w:szCs w:val="28"/>
          <w:u w:val="single"/>
          <w:lang w:val="uk-UA"/>
        </w:rPr>
        <w:t>Відповідь:</w:t>
      </w:r>
    </w:p>
    <w:p w:rsidR="0089433F" w:rsidRPr="00011ACA" w:rsidRDefault="0089433F" w:rsidP="0089433F">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 xml:space="preserve">або </w:t>
      </w:r>
      <w:r>
        <w:rPr>
          <w:sz w:val="28"/>
          <w:szCs w:val="28"/>
          <w:lang w:val="uk-UA"/>
        </w:rPr>
        <w:t>1,</w:t>
      </w:r>
      <w:r w:rsidR="00DA61C5">
        <w:rPr>
          <w:sz w:val="28"/>
          <w:szCs w:val="28"/>
          <w:lang w:val="uk-UA"/>
        </w:rPr>
        <w:t>89</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5,</w:t>
      </w:r>
      <w:r w:rsidR="00DA61C5">
        <w:rPr>
          <w:sz w:val="28"/>
          <w:szCs w:val="28"/>
          <w:lang w:val="uk-UA"/>
        </w:rPr>
        <w:t>77</w:t>
      </w:r>
      <w:r>
        <w:rPr>
          <w:sz w:val="28"/>
          <w:szCs w:val="28"/>
          <w:lang w:val="uk-UA"/>
        </w:rPr>
        <w:t>%</w:t>
      </w:r>
    </w:p>
    <w:p w:rsidR="0089433F" w:rsidRPr="00092365" w:rsidRDefault="0089433F" w:rsidP="0089433F">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89433F" w:rsidRPr="00011ACA" w:rsidRDefault="0089433F" w:rsidP="0089433F">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xml:space="preserve">, тобто </w:t>
      </w:r>
      <w:r w:rsidR="00DA61C5">
        <w:rPr>
          <w:sz w:val="28"/>
          <w:szCs w:val="28"/>
          <w:lang w:val="uk-UA"/>
        </w:rPr>
        <w:t>39,1</w:t>
      </w:r>
      <w:r>
        <w:rPr>
          <w:sz w:val="28"/>
          <w:szCs w:val="28"/>
          <w:lang w:val="uk-UA"/>
        </w:rPr>
        <w:t>%.</w:t>
      </w:r>
    </w:p>
    <w:p w:rsidR="00012567" w:rsidRPr="00703963" w:rsidRDefault="00012567" w:rsidP="00012567">
      <w:pPr>
        <w:ind w:firstLine="540"/>
        <w:jc w:val="both"/>
        <w:rPr>
          <w:sz w:val="28"/>
          <w:szCs w:val="28"/>
          <w:lang w:val="uk-UA"/>
        </w:rPr>
      </w:pPr>
    </w:p>
    <w:p w:rsidR="00DF0A44" w:rsidRPr="003D68FB" w:rsidRDefault="00DF0A44"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DF0A44" w:rsidRDefault="00DF0A44" w:rsidP="00012567">
      <w:pPr>
        <w:pStyle w:val="a3"/>
        <w:ind w:firstLine="567"/>
        <w:jc w:val="center"/>
        <w:rPr>
          <w:rFonts w:ascii="Times New Roman" w:hAnsi="Times New Roman"/>
          <w:b/>
          <w:caps/>
          <w:sz w:val="28"/>
          <w:szCs w:val="28"/>
          <w:lang w:val="uk-UA"/>
        </w:rPr>
      </w:pPr>
    </w:p>
    <w:p w:rsidR="00DF0A44" w:rsidRDefault="00DF0A44" w:rsidP="00012567">
      <w:pPr>
        <w:pStyle w:val="a3"/>
        <w:ind w:firstLine="567"/>
        <w:jc w:val="center"/>
        <w:rPr>
          <w:rFonts w:ascii="Times New Roman" w:hAnsi="Times New Roman"/>
          <w:b/>
          <w:caps/>
          <w:sz w:val="28"/>
          <w:szCs w:val="28"/>
          <w:lang w:val="uk-UA"/>
        </w:rPr>
      </w:pPr>
    </w:p>
    <w:p w:rsidR="00DF0A44" w:rsidRDefault="00DF0A44" w:rsidP="00012567">
      <w:pPr>
        <w:pStyle w:val="a3"/>
        <w:ind w:firstLine="567"/>
        <w:jc w:val="center"/>
        <w:rPr>
          <w:rFonts w:ascii="Times New Roman" w:hAnsi="Times New Roman"/>
          <w:b/>
          <w:caps/>
          <w:sz w:val="28"/>
          <w:szCs w:val="28"/>
          <w:lang w:val="uk-UA"/>
        </w:rPr>
      </w:pPr>
    </w:p>
    <w:p w:rsidR="00DF0A44" w:rsidRDefault="00DF0A44" w:rsidP="00012567">
      <w:pPr>
        <w:pStyle w:val="a3"/>
        <w:ind w:firstLine="567"/>
        <w:jc w:val="center"/>
        <w:rPr>
          <w:rFonts w:ascii="Times New Roman" w:hAnsi="Times New Roman"/>
          <w:b/>
          <w:caps/>
          <w:sz w:val="28"/>
          <w:szCs w:val="28"/>
          <w:lang w:val="uk-UA"/>
        </w:rPr>
      </w:pPr>
    </w:p>
    <w:p w:rsidR="00DF0A44" w:rsidRDefault="00DF0A44" w:rsidP="00012567">
      <w:pPr>
        <w:pStyle w:val="a3"/>
        <w:ind w:firstLine="567"/>
        <w:jc w:val="center"/>
        <w:rPr>
          <w:rFonts w:ascii="Times New Roman" w:hAnsi="Times New Roman"/>
          <w:b/>
          <w:caps/>
          <w:sz w:val="28"/>
          <w:szCs w:val="28"/>
          <w:lang w:val="uk-UA"/>
        </w:rPr>
      </w:pPr>
    </w:p>
    <w:p w:rsidR="00DF0A44" w:rsidRDefault="00DF0A44" w:rsidP="00012567">
      <w:pPr>
        <w:pStyle w:val="a3"/>
        <w:ind w:firstLine="567"/>
        <w:jc w:val="center"/>
        <w:rPr>
          <w:rFonts w:ascii="Times New Roman" w:hAnsi="Times New Roman"/>
          <w:b/>
          <w:caps/>
          <w:sz w:val="28"/>
          <w:szCs w:val="28"/>
          <w:lang w:val="uk-UA"/>
        </w:rPr>
      </w:pPr>
    </w:p>
    <w:p w:rsidR="00DF0A44" w:rsidRDefault="00DF0A44" w:rsidP="00012567">
      <w:pPr>
        <w:pStyle w:val="a3"/>
        <w:ind w:firstLine="567"/>
        <w:jc w:val="center"/>
        <w:rPr>
          <w:rFonts w:ascii="Times New Roman" w:hAnsi="Times New Roman"/>
          <w:b/>
          <w:caps/>
          <w:sz w:val="28"/>
          <w:szCs w:val="28"/>
          <w:lang w:val="uk-UA"/>
        </w:rPr>
      </w:pPr>
    </w:p>
    <w:p w:rsidR="00DF0A44" w:rsidRDefault="00DF0A44" w:rsidP="00012567">
      <w:pPr>
        <w:pStyle w:val="a3"/>
        <w:ind w:firstLine="567"/>
        <w:jc w:val="center"/>
        <w:rPr>
          <w:rFonts w:ascii="Times New Roman" w:hAnsi="Times New Roman"/>
          <w:b/>
          <w:caps/>
          <w:sz w:val="28"/>
          <w:szCs w:val="28"/>
          <w:lang w:val="uk-UA"/>
        </w:rPr>
      </w:pPr>
    </w:p>
    <w:p w:rsidR="00DF0A44" w:rsidRDefault="00DF0A44" w:rsidP="00012567">
      <w:pPr>
        <w:pStyle w:val="a3"/>
        <w:ind w:firstLine="567"/>
        <w:jc w:val="center"/>
        <w:rPr>
          <w:rFonts w:ascii="Times New Roman" w:hAnsi="Times New Roman"/>
          <w:b/>
          <w:caps/>
          <w:sz w:val="28"/>
          <w:szCs w:val="28"/>
          <w:lang w:val="uk-UA"/>
        </w:rPr>
      </w:pPr>
    </w:p>
    <w:p w:rsidR="00DF0A44" w:rsidRDefault="00DF0A44" w:rsidP="00012567">
      <w:pPr>
        <w:pStyle w:val="a3"/>
        <w:ind w:firstLine="567"/>
        <w:jc w:val="center"/>
        <w:rPr>
          <w:rFonts w:ascii="Times New Roman" w:hAnsi="Times New Roman"/>
          <w:b/>
          <w:caps/>
          <w:sz w:val="28"/>
          <w:szCs w:val="28"/>
          <w:lang w:val="uk-UA"/>
        </w:rPr>
      </w:pPr>
    </w:p>
    <w:p w:rsidR="00DF0A44" w:rsidRDefault="00DF0A44" w:rsidP="00012567">
      <w:pPr>
        <w:pStyle w:val="a3"/>
        <w:ind w:firstLine="567"/>
        <w:jc w:val="center"/>
        <w:rPr>
          <w:rFonts w:ascii="Times New Roman" w:hAnsi="Times New Roman"/>
          <w:b/>
          <w:caps/>
          <w:sz w:val="28"/>
          <w:szCs w:val="28"/>
          <w:lang w:val="uk-UA"/>
        </w:rPr>
      </w:pPr>
    </w:p>
    <w:p w:rsidR="00DF0A44" w:rsidRDefault="00DF0A44" w:rsidP="00012567">
      <w:pPr>
        <w:pStyle w:val="a3"/>
        <w:ind w:firstLine="567"/>
        <w:jc w:val="center"/>
        <w:rPr>
          <w:rFonts w:ascii="Times New Roman" w:hAnsi="Times New Roman"/>
          <w:b/>
          <w:caps/>
          <w:sz w:val="28"/>
          <w:szCs w:val="28"/>
          <w:lang w:val="uk-UA"/>
        </w:rPr>
      </w:pPr>
    </w:p>
    <w:p w:rsidR="00DF0A44" w:rsidRPr="003D68FB" w:rsidRDefault="00DF0A44"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2359F8" w:rsidRPr="003D68FB" w:rsidRDefault="002359F8" w:rsidP="00012567">
      <w:pPr>
        <w:jc w:val="both"/>
        <w:rPr>
          <w:sz w:val="28"/>
          <w:szCs w:val="28"/>
        </w:rPr>
      </w:pPr>
    </w:p>
    <w:p w:rsidR="00012567" w:rsidRPr="001D39AF" w:rsidRDefault="00012567" w:rsidP="00012567">
      <w:pPr>
        <w:spacing w:line="360" w:lineRule="auto"/>
        <w:jc w:val="center"/>
        <w:rPr>
          <w:b/>
          <w:sz w:val="28"/>
          <w:szCs w:val="28"/>
        </w:rPr>
      </w:pPr>
      <w:r w:rsidRPr="00187CCF">
        <w:rPr>
          <w:b/>
          <w:sz w:val="28"/>
          <w:szCs w:val="28"/>
          <w:lang w:val="uk-UA"/>
        </w:rPr>
        <w:t>Варіант №1</w:t>
      </w:r>
      <w:r w:rsidRPr="001D39AF">
        <w:rPr>
          <w:b/>
          <w:sz w:val="28"/>
          <w:szCs w:val="28"/>
        </w:rPr>
        <w:t>8</w:t>
      </w:r>
    </w:p>
    <w:p w:rsidR="001D39AF" w:rsidRDefault="001D39AF" w:rsidP="001D39AF">
      <w:pPr>
        <w:pStyle w:val="a9"/>
        <w:numPr>
          <w:ilvl w:val="0"/>
          <w:numId w:val="30"/>
        </w:numPr>
        <w:kinsoku w:val="0"/>
        <w:overflowPunct w:val="0"/>
        <w:spacing w:before="3" w:line="235" w:lineRule="auto"/>
        <w:ind w:left="0" w:right="100" w:firstLine="851"/>
        <w:jc w:val="left"/>
        <w:rPr>
          <w:szCs w:val="28"/>
          <w:lang w:val="uk-UA"/>
        </w:rPr>
      </w:pPr>
      <w:r w:rsidRPr="005D6ED4">
        <w:rPr>
          <w:szCs w:val="28"/>
          <w:lang w:val="uk-UA"/>
        </w:rPr>
        <w:t xml:space="preserve">Визначити перелік робіт, що виконуються при обстеженні </w:t>
      </w:r>
      <w:r>
        <w:rPr>
          <w:szCs w:val="28"/>
          <w:lang w:val="uk-UA"/>
        </w:rPr>
        <w:t xml:space="preserve">підземного </w:t>
      </w:r>
      <w:r w:rsidRPr="005D6ED4">
        <w:rPr>
          <w:szCs w:val="28"/>
          <w:lang w:val="uk-UA"/>
        </w:rPr>
        <w:t>водозабору</w:t>
      </w:r>
      <w:r>
        <w:rPr>
          <w:szCs w:val="28"/>
          <w:lang w:val="uk-UA"/>
        </w:rPr>
        <w:t xml:space="preserve"> (свердловини)</w:t>
      </w:r>
      <w:r w:rsidRPr="00F6503C">
        <w:rPr>
          <w:szCs w:val="28"/>
          <w:lang w:val="uk-UA"/>
        </w:rPr>
        <w:t>.</w:t>
      </w:r>
    </w:p>
    <w:p w:rsidR="001D39AF" w:rsidRDefault="001D39AF" w:rsidP="001D39AF">
      <w:pPr>
        <w:pStyle w:val="a9"/>
        <w:kinsoku w:val="0"/>
        <w:overflowPunct w:val="0"/>
        <w:ind w:firstLine="851"/>
        <w:jc w:val="both"/>
        <w:rPr>
          <w:b/>
          <w:szCs w:val="28"/>
          <w:u w:val="single"/>
          <w:lang w:val="uk-UA"/>
        </w:rPr>
      </w:pPr>
      <w:r w:rsidRPr="00260B48">
        <w:rPr>
          <w:b/>
          <w:szCs w:val="28"/>
          <w:u w:val="single"/>
          <w:lang w:val="uk-UA"/>
        </w:rPr>
        <w:t>Відповідь:</w:t>
      </w:r>
    </w:p>
    <w:p w:rsidR="001D39AF" w:rsidRDefault="001D39AF" w:rsidP="001D39AF">
      <w:pPr>
        <w:pStyle w:val="a9"/>
        <w:kinsoku w:val="0"/>
        <w:overflowPunct w:val="0"/>
        <w:ind w:right="120" w:firstLine="851"/>
        <w:jc w:val="left"/>
        <w:rPr>
          <w:lang w:val="uk-UA"/>
        </w:rPr>
      </w:pPr>
      <w:r>
        <w:rPr>
          <w:lang w:val="uk-UA"/>
        </w:rPr>
        <w:t>Обстеження підземних водозаборів проводиться в кілька етапів:</w:t>
      </w:r>
      <w:r>
        <w:rPr>
          <w:lang w:val="uk-UA"/>
        </w:rPr>
        <w:br/>
        <w:t>- збирають і аналізують документацію по бурінню, відкачування, монтажу водопідйомника, експлуатації свердловини, аналізам води, здійсненого раніше ремонтів, обстеження і т.д .;</w:t>
      </w:r>
      <w:r>
        <w:rPr>
          <w:lang w:val="uk-UA"/>
        </w:rPr>
        <w:br/>
        <w:t>- по паспорту свердловини звіряють розташування, назву організації, що бурила свердловину, спосіб буріння абсолютну позначку поверхні землі;</w:t>
      </w:r>
      <w:r>
        <w:rPr>
          <w:lang w:val="uk-UA"/>
        </w:rPr>
        <w:br/>
        <w:t>- аналізують геологічний розріз, зразки порід, конструкцію свердловини,</w:t>
      </w:r>
      <w:r>
        <w:rPr>
          <w:lang w:val="uk-UA"/>
        </w:rPr>
        <w:br/>
        <w:t>- отримані матеріали зіставляють з гідрогеологічними даними по району;</w:t>
      </w:r>
      <w:r>
        <w:rPr>
          <w:lang w:val="uk-UA"/>
        </w:rPr>
        <w:br/>
        <w:t>- уточнюють відомості про фільтрові колони: довжину і діаметри надфільтрової і робочої частини, відстійника, діаметр отворів і матеріал каркаса, сітки і дроту, назву і номер сітки або діаметр і крок дроту, крупність і товщину гравійного обсипання, висоту, спосіб засипки, конструкцію сальника і пробки;</w:t>
      </w:r>
      <w:r>
        <w:rPr>
          <w:lang w:val="uk-UA"/>
        </w:rPr>
        <w:br/>
        <w:t>- уточнюють статичний рівень (СУ) води, дебіт, зниження, питомий дебіт при дослідній відкачці і в період її експлуатації;</w:t>
      </w:r>
      <w:r>
        <w:rPr>
          <w:lang w:val="uk-UA"/>
        </w:rPr>
        <w:br/>
        <w:t>- систематизують відомості по експлуатації свердловини: час експлуатації, перерви в роботі насоса, причини зупинок тощо.</w:t>
      </w:r>
    </w:p>
    <w:p w:rsidR="001D39AF" w:rsidRDefault="001D39AF" w:rsidP="001D39AF">
      <w:pPr>
        <w:pStyle w:val="a9"/>
        <w:kinsoku w:val="0"/>
        <w:overflowPunct w:val="0"/>
        <w:ind w:right="120" w:firstLine="851"/>
        <w:jc w:val="both"/>
        <w:rPr>
          <w:lang w:val="uk-UA"/>
        </w:rPr>
      </w:pPr>
      <w:r>
        <w:rPr>
          <w:lang w:val="uk-UA"/>
        </w:rPr>
        <w:t xml:space="preserve"> Потім проводять попереднє обстеження свердловини в натурі. Визначають марку насоса, його технічний стан, наявність і стан системи контролю та управління, арматуру, обв'язку свердловини. Оглядають гирлі свердловини, перевіряють цементацію міжтрубного простору, встановлюють, як часто промивали резервуари чистої води, беруть пробу осаду з них на аналіз (можлива наявність піску).</w:t>
      </w:r>
    </w:p>
    <w:p w:rsidR="001D39AF" w:rsidRDefault="001D39AF" w:rsidP="001D39AF">
      <w:pPr>
        <w:pStyle w:val="a9"/>
        <w:kinsoku w:val="0"/>
        <w:overflowPunct w:val="0"/>
        <w:ind w:right="120" w:firstLine="851"/>
        <w:jc w:val="both"/>
        <w:rPr>
          <w:lang w:val="uk-UA"/>
        </w:rPr>
      </w:pPr>
      <w:r>
        <w:rPr>
          <w:lang w:val="uk-UA"/>
        </w:rPr>
        <w:lastRenderedPageBreak/>
        <w:t xml:space="preserve">При обстеженні гирла свердловини необхідно звернути увагу на наявність і стан ущільнювачів сальників в отворах опорної плити для введення кабелю, датчиків виміру рівня води, гумової прокладки між опорною плитою і фланцем гирлового патрубка. </w:t>
      </w:r>
    </w:p>
    <w:p w:rsidR="001D39AF" w:rsidRDefault="001D39AF" w:rsidP="001D39AF">
      <w:pPr>
        <w:pStyle w:val="a9"/>
        <w:kinsoku w:val="0"/>
        <w:overflowPunct w:val="0"/>
        <w:ind w:right="120" w:firstLine="851"/>
        <w:jc w:val="both"/>
        <w:rPr>
          <w:lang w:val="uk-UA"/>
        </w:rPr>
      </w:pPr>
      <w:r>
        <w:rPr>
          <w:lang w:val="uk-UA"/>
        </w:rPr>
        <w:t>Замір рівня води в свердловині виконують рулеткою з метрірованним проводом або сталевим канатиком, сполученим з наконечником - електрорівноміром, який працює за принципом замикання водою ланцюга між датчиком, що опускається в свердловину і землею. Для вимірювання рівня води в свердловині можна використовувати і більш складні прилади - манометричні, поплавкові, самописні та ін. Статичний рівень води в свердловині вважається сталим, якщо протягом 6 годин він практично не змінюється. Дебіт можна заміряти водоміром, ультразвуковим накладним витратоміром або іншими витратомірами. Після цього встановленим насосом або спеціально змонтованним водопідйомним обладнанням відкачують воду і визначають статичний рівень, динамічний рівень (ДУ), питомий дебіт. Крім того, відбирають проби води на аналізи (мікробіологічний, токсикологічний і органолептичний.</w:t>
      </w:r>
    </w:p>
    <w:p w:rsidR="00921FA4" w:rsidRPr="003842B9" w:rsidRDefault="00921FA4" w:rsidP="00921FA4">
      <w:pPr>
        <w:ind w:left="540"/>
        <w:rPr>
          <w:sz w:val="28"/>
          <w:szCs w:val="28"/>
          <w:lang w:val="uk-UA"/>
        </w:rPr>
      </w:pPr>
      <w:r>
        <w:rPr>
          <w:sz w:val="28"/>
          <w:lang w:val="uk-UA"/>
        </w:rPr>
        <w:t>2.1.</w:t>
      </w:r>
      <w:r w:rsidRPr="003842B9">
        <w:rPr>
          <w:b/>
          <w:sz w:val="28"/>
          <w:szCs w:val="28"/>
          <w:lang w:val="uk-UA"/>
        </w:rPr>
        <w:t xml:space="preserve"> </w:t>
      </w:r>
      <w:r w:rsidRPr="00642B6C">
        <w:rPr>
          <w:sz w:val="28"/>
          <w:szCs w:val="28"/>
          <w:lang w:val="uk-UA"/>
        </w:rPr>
        <w:t xml:space="preserve"> </w:t>
      </w:r>
      <w:r w:rsidRPr="003842B9">
        <w:rPr>
          <w:sz w:val="28"/>
          <w:szCs w:val="28"/>
          <w:lang w:val="uk-UA"/>
        </w:rPr>
        <w:t>Пояснити значення магнітної активації розчинів коагулянтів:</w:t>
      </w:r>
    </w:p>
    <w:p w:rsidR="00921FA4" w:rsidRDefault="00921FA4" w:rsidP="00921FA4">
      <w:pPr>
        <w:pStyle w:val="a9"/>
        <w:kinsoku w:val="0"/>
        <w:overflowPunct w:val="0"/>
        <w:ind w:firstLine="851"/>
        <w:jc w:val="both"/>
        <w:rPr>
          <w:b/>
          <w:szCs w:val="28"/>
          <w:u w:val="single"/>
          <w:lang w:val="uk-UA"/>
        </w:rPr>
      </w:pPr>
      <w:r w:rsidRPr="00260B48">
        <w:rPr>
          <w:b/>
          <w:szCs w:val="28"/>
          <w:u w:val="single"/>
          <w:lang w:val="uk-UA"/>
        </w:rPr>
        <w:t>Відповідь:</w:t>
      </w:r>
    </w:p>
    <w:p w:rsidR="00921FA4" w:rsidRPr="00921FA4" w:rsidRDefault="00921FA4" w:rsidP="00921FA4">
      <w:pPr>
        <w:ind w:left="540" w:firstLine="540"/>
        <w:jc w:val="both"/>
        <w:rPr>
          <w:sz w:val="28"/>
          <w:lang w:val="uk-UA"/>
        </w:rPr>
      </w:pPr>
      <w:r w:rsidRPr="00921FA4">
        <w:rPr>
          <w:sz w:val="28"/>
          <w:szCs w:val="28"/>
          <w:lang w:val="uk-UA"/>
        </w:rPr>
        <w:t>Є) дозволяє покращити якість води по каламутності і кольоровості на 25-40%, знизити витрату коагулянту на 25-30%, підвищити продуктивність споруд на 19-22%.</w:t>
      </w:r>
    </w:p>
    <w:p w:rsidR="00921FA4" w:rsidRPr="003842B9" w:rsidRDefault="00921FA4" w:rsidP="00921FA4">
      <w:pPr>
        <w:ind w:left="540"/>
        <w:rPr>
          <w:sz w:val="28"/>
          <w:szCs w:val="28"/>
          <w:lang w:val="uk-UA"/>
        </w:rPr>
      </w:pPr>
      <w:r w:rsidRPr="003842B9">
        <w:rPr>
          <w:sz w:val="28"/>
          <w:lang w:val="uk-UA"/>
        </w:rPr>
        <w:t>2.2</w:t>
      </w:r>
      <w:r w:rsidRPr="003842B9">
        <w:rPr>
          <w:sz w:val="28"/>
          <w:szCs w:val="28"/>
          <w:lang w:val="uk-UA"/>
        </w:rPr>
        <w:t xml:space="preserve"> Визначити основні</w:t>
      </w:r>
      <w:r w:rsidRPr="003842B9">
        <w:rPr>
          <w:b/>
          <w:sz w:val="28"/>
          <w:szCs w:val="28"/>
          <w:lang w:val="uk-UA"/>
        </w:rPr>
        <w:t xml:space="preserve"> </w:t>
      </w:r>
      <w:r w:rsidRPr="003842B9">
        <w:rPr>
          <w:sz w:val="28"/>
          <w:szCs w:val="28"/>
          <w:lang w:val="uk-UA"/>
        </w:rPr>
        <w:t xml:space="preserve">режими коагулювання </w:t>
      </w:r>
    </w:p>
    <w:p w:rsidR="00921FA4" w:rsidRDefault="00921FA4" w:rsidP="00921FA4">
      <w:pPr>
        <w:pStyle w:val="a9"/>
        <w:kinsoku w:val="0"/>
        <w:overflowPunct w:val="0"/>
        <w:ind w:firstLine="851"/>
        <w:jc w:val="both"/>
        <w:rPr>
          <w:b/>
          <w:szCs w:val="28"/>
          <w:u w:val="single"/>
          <w:lang w:val="uk-UA"/>
        </w:rPr>
      </w:pPr>
      <w:r w:rsidRPr="00260B48">
        <w:rPr>
          <w:b/>
          <w:szCs w:val="28"/>
          <w:u w:val="single"/>
          <w:lang w:val="uk-UA"/>
        </w:rPr>
        <w:t>Відповідь:</w:t>
      </w:r>
    </w:p>
    <w:p w:rsidR="00921FA4" w:rsidRPr="00921FA4" w:rsidRDefault="00921FA4" w:rsidP="00921FA4">
      <w:pPr>
        <w:ind w:left="540"/>
        <w:rPr>
          <w:sz w:val="28"/>
          <w:szCs w:val="28"/>
          <w:lang w:val="uk-UA"/>
        </w:rPr>
      </w:pPr>
      <w:r w:rsidRPr="00921FA4">
        <w:rPr>
          <w:sz w:val="28"/>
          <w:szCs w:val="28"/>
          <w:lang w:val="uk-UA"/>
        </w:rPr>
        <w:t>Є)безезперервний, фракційний (дробовий), концентрований і переривчастий.</w:t>
      </w:r>
    </w:p>
    <w:p w:rsidR="00921FA4" w:rsidRPr="003842B9" w:rsidRDefault="00921FA4" w:rsidP="00921FA4">
      <w:pPr>
        <w:ind w:left="540"/>
        <w:rPr>
          <w:sz w:val="28"/>
          <w:szCs w:val="28"/>
          <w:lang w:val="uk-UA"/>
        </w:rPr>
      </w:pPr>
      <w:r>
        <w:rPr>
          <w:b/>
          <w:sz w:val="28"/>
          <w:szCs w:val="28"/>
          <w:lang w:val="uk-UA"/>
        </w:rPr>
        <w:t>2.3.</w:t>
      </w:r>
      <w:r w:rsidRPr="003842B9">
        <w:rPr>
          <w:sz w:val="28"/>
          <w:szCs w:val="28"/>
          <w:lang w:val="uk-UA"/>
        </w:rPr>
        <w:t xml:space="preserve"> Пояснити як застосовують розподільники реагентів:</w:t>
      </w:r>
    </w:p>
    <w:p w:rsidR="00921FA4" w:rsidRDefault="00921FA4" w:rsidP="00921FA4">
      <w:pPr>
        <w:pStyle w:val="a9"/>
        <w:kinsoku w:val="0"/>
        <w:overflowPunct w:val="0"/>
        <w:ind w:firstLine="851"/>
        <w:jc w:val="both"/>
        <w:rPr>
          <w:b/>
          <w:szCs w:val="28"/>
          <w:u w:val="single"/>
          <w:lang w:val="uk-UA"/>
        </w:rPr>
      </w:pPr>
      <w:r w:rsidRPr="00260B48">
        <w:rPr>
          <w:b/>
          <w:szCs w:val="28"/>
          <w:u w:val="single"/>
          <w:lang w:val="uk-UA"/>
        </w:rPr>
        <w:t>Відповідь:</w:t>
      </w:r>
    </w:p>
    <w:p w:rsidR="00921FA4" w:rsidRPr="00921FA4" w:rsidRDefault="00921FA4" w:rsidP="00921FA4">
      <w:pPr>
        <w:ind w:left="540"/>
        <w:rPr>
          <w:sz w:val="28"/>
          <w:szCs w:val="28"/>
          <w:lang w:val="uk-UA"/>
        </w:rPr>
      </w:pPr>
      <w:r w:rsidRPr="00921FA4">
        <w:rPr>
          <w:sz w:val="28"/>
          <w:szCs w:val="28"/>
          <w:lang w:val="uk-UA"/>
        </w:rPr>
        <w:t>Б) перфоровані використовують для розчинів реагентів, які містять домішки, струменеві і діффузорні розподільники - для реагентів, що утворюють суспензії</w:t>
      </w:r>
      <w:r>
        <w:rPr>
          <w:sz w:val="28"/>
          <w:szCs w:val="28"/>
          <w:lang w:val="uk-UA"/>
        </w:rPr>
        <w:t>.</w:t>
      </w:r>
    </w:p>
    <w:p w:rsidR="00012567" w:rsidRPr="009D50FE" w:rsidRDefault="00012567" w:rsidP="002359F8">
      <w:pPr>
        <w:pStyle w:val="2"/>
        <w:spacing w:line="240" w:lineRule="auto"/>
        <w:ind w:left="426"/>
        <w:rPr>
          <w:szCs w:val="28"/>
          <w:lang w:val="uk-UA"/>
        </w:rPr>
      </w:pPr>
      <w:r w:rsidRPr="002359F8">
        <w:rPr>
          <w:sz w:val="28"/>
          <w:szCs w:val="28"/>
          <w:lang w:val="uk-UA"/>
        </w:rPr>
        <w:t>3. Вирішити задачу</w:t>
      </w:r>
      <w:r w:rsidRPr="009D50FE">
        <w:rPr>
          <w:szCs w:val="28"/>
          <w:lang w:val="uk-UA"/>
        </w:rPr>
        <w:t>.</w:t>
      </w:r>
    </w:p>
    <w:p w:rsidR="00DA61C5" w:rsidRDefault="00DA61C5" w:rsidP="002359F8">
      <w:pPr>
        <w:ind w:firstLine="900"/>
        <w:jc w:val="both"/>
        <w:rPr>
          <w:sz w:val="28"/>
          <w:szCs w:val="28"/>
          <w:lang w:val="uk-UA"/>
        </w:rPr>
      </w:pPr>
      <w:r w:rsidRPr="0089433F">
        <w:rPr>
          <w:sz w:val="28"/>
          <w:szCs w:val="28"/>
          <w:lang w:val="uk-UA"/>
        </w:rPr>
        <w:t>Визначити  кількість реагентів необхідна для інтенсифікації зневоднення осадів</w:t>
      </w:r>
      <w:r w:rsidRPr="00B60F7E">
        <w:rPr>
          <w:sz w:val="28"/>
          <w:szCs w:val="28"/>
          <w:lang w:val="uk-UA"/>
        </w:rPr>
        <w:t xml:space="preserve">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sidR="00921BA0">
        <w:rPr>
          <w:sz w:val="28"/>
          <w:szCs w:val="28"/>
          <w:lang w:val="uk-UA"/>
        </w:rPr>
        <w:t>3,0</w:t>
      </w:r>
      <w:r>
        <w:rPr>
          <w:sz w:val="28"/>
          <w:szCs w:val="28"/>
          <w:lang w:val="uk-UA"/>
        </w:rPr>
        <w:t>%</w:t>
      </w:r>
      <w:r w:rsidRPr="00406015">
        <w:rPr>
          <w:sz w:val="28"/>
          <w:szCs w:val="28"/>
          <w:lang w:val="uk-UA"/>
        </w:rPr>
        <w:t xml:space="preserve"> і </w:t>
      </w:r>
      <w:r>
        <w:rPr>
          <w:sz w:val="28"/>
          <w:szCs w:val="28"/>
          <w:lang w:val="uk-UA"/>
        </w:rPr>
        <w:t>1</w:t>
      </w:r>
      <w:r w:rsidR="00921BA0">
        <w:rPr>
          <w:sz w:val="28"/>
          <w:szCs w:val="28"/>
          <w:lang w:val="uk-UA"/>
        </w:rPr>
        <w:t>0</w:t>
      </w:r>
      <w:r>
        <w:rPr>
          <w:sz w:val="28"/>
          <w:szCs w:val="28"/>
          <w:lang w:val="uk-UA"/>
        </w:rPr>
        <w:t>%</w:t>
      </w:r>
      <w:r w:rsidRPr="00406015">
        <w:rPr>
          <w:sz w:val="28"/>
          <w:szCs w:val="28"/>
          <w:lang w:val="uk-UA"/>
        </w:rPr>
        <w:t>.</w:t>
      </w:r>
    </w:p>
    <w:p w:rsidR="00DA61C5" w:rsidRPr="00406015" w:rsidRDefault="00DA61C5" w:rsidP="00DA61C5">
      <w:pPr>
        <w:ind w:firstLine="900"/>
        <w:jc w:val="both"/>
        <w:rPr>
          <w:b/>
          <w:sz w:val="28"/>
          <w:szCs w:val="28"/>
          <w:u w:val="single"/>
          <w:lang w:val="uk-UA"/>
        </w:rPr>
      </w:pPr>
      <w:r w:rsidRPr="00406015">
        <w:rPr>
          <w:b/>
          <w:sz w:val="28"/>
          <w:szCs w:val="28"/>
          <w:u w:val="single"/>
          <w:lang w:val="uk-UA"/>
        </w:rPr>
        <w:t>Відповідь:</w:t>
      </w:r>
    </w:p>
    <w:p w:rsidR="00DA61C5" w:rsidRPr="00011ACA" w:rsidRDefault="00DA61C5" w:rsidP="00DA61C5">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 xml:space="preserve">або </w:t>
      </w:r>
      <w:r w:rsidR="00921BA0">
        <w:rPr>
          <w:sz w:val="28"/>
          <w:szCs w:val="28"/>
          <w:lang w:val="uk-UA"/>
        </w:rPr>
        <w:t>2,1</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w:t>
      </w:r>
      <w:r w:rsidR="00BC06B8">
        <w:rPr>
          <w:sz w:val="28"/>
          <w:szCs w:val="28"/>
          <w:lang w:val="uk-UA"/>
        </w:rPr>
        <w:t>6,41</w:t>
      </w:r>
      <w:r>
        <w:rPr>
          <w:sz w:val="28"/>
          <w:szCs w:val="28"/>
          <w:lang w:val="uk-UA"/>
        </w:rPr>
        <w:t>%</w:t>
      </w:r>
      <w:r w:rsidR="00BC06B8">
        <w:rPr>
          <w:sz w:val="28"/>
          <w:szCs w:val="28"/>
          <w:lang w:val="uk-UA"/>
        </w:rPr>
        <w:t>.</w:t>
      </w:r>
    </w:p>
    <w:p w:rsidR="00DA61C5" w:rsidRPr="00092365" w:rsidRDefault="00DA61C5" w:rsidP="00DA61C5">
      <w:pPr>
        <w:ind w:firstLine="900"/>
        <w:jc w:val="both"/>
        <w:rPr>
          <w:sz w:val="28"/>
          <w:szCs w:val="28"/>
        </w:rPr>
      </w:pPr>
      <w:r>
        <w:rPr>
          <w:sz w:val="28"/>
          <w:szCs w:val="28"/>
          <w:lang w:val="uk-UA"/>
        </w:rPr>
        <w:lastRenderedPageBreak/>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DA61C5" w:rsidRPr="00011ACA" w:rsidRDefault="00DA61C5" w:rsidP="00DA61C5">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3</w:t>
      </w:r>
      <w:r w:rsidR="00BC06B8">
        <w:rPr>
          <w:sz w:val="28"/>
          <w:szCs w:val="28"/>
          <w:lang w:val="uk-UA"/>
        </w:rPr>
        <w:t>5,7</w:t>
      </w:r>
      <w:r>
        <w:rPr>
          <w:sz w:val="28"/>
          <w:szCs w:val="28"/>
          <w:lang w:val="uk-UA"/>
        </w:rPr>
        <w:t>%.</w:t>
      </w:r>
    </w:p>
    <w:p w:rsidR="00012567" w:rsidRPr="00703963" w:rsidRDefault="00012567" w:rsidP="00012567">
      <w:pPr>
        <w:ind w:firstLine="540"/>
        <w:jc w:val="both"/>
        <w:rPr>
          <w:sz w:val="28"/>
          <w:szCs w:val="28"/>
          <w:lang w:val="uk-UA"/>
        </w:rPr>
      </w:pPr>
    </w:p>
    <w:p w:rsidR="001D39AF" w:rsidRPr="003D68FB" w:rsidRDefault="001D39AF"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1D39AF" w:rsidRDefault="001D39AF" w:rsidP="00012567">
      <w:pPr>
        <w:pStyle w:val="a3"/>
        <w:ind w:firstLine="567"/>
        <w:jc w:val="center"/>
        <w:rPr>
          <w:rFonts w:ascii="Times New Roman" w:hAnsi="Times New Roman"/>
          <w:b/>
          <w:caps/>
          <w:sz w:val="28"/>
          <w:szCs w:val="28"/>
          <w:lang w:val="uk-UA"/>
        </w:rPr>
      </w:pPr>
    </w:p>
    <w:p w:rsidR="001D39AF" w:rsidRDefault="001D39AF"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Default="00921FA4" w:rsidP="00012567">
      <w:pPr>
        <w:pStyle w:val="a3"/>
        <w:ind w:firstLine="567"/>
        <w:jc w:val="center"/>
        <w:rPr>
          <w:rFonts w:ascii="Times New Roman" w:hAnsi="Times New Roman"/>
          <w:b/>
          <w:caps/>
          <w:sz w:val="28"/>
          <w:szCs w:val="28"/>
          <w:lang w:val="uk-UA"/>
        </w:rPr>
      </w:pPr>
    </w:p>
    <w:p w:rsidR="00921FA4" w:rsidRPr="003D68FB" w:rsidRDefault="00921FA4"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921FA4" w:rsidRPr="003D68FB" w:rsidRDefault="00921FA4"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proofErr w:type="gramStart"/>
      <w:r>
        <w:rPr>
          <w:b/>
          <w:caps/>
          <w:sz w:val="28"/>
          <w:szCs w:val="28"/>
        </w:rPr>
        <w:t>ДИСЦИПЛІНИ</w:t>
      </w:r>
      <w:r w:rsidRPr="00995461">
        <w:rPr>
          <w:caps/>
          <w:sz w:val="28"/>
          <w:szCs w:val="28"/>
        </w:rPr>
        <w:t xml:space="preserve">  </w:t>
      </w:r>
      <w:r w:rsidRPr="00916B4D">
        <w:rPr>
          <w:b/>
          <w:sz w:val="28"/>
          <w:szCs w:val="28"/>
          <w:u w:val="single"/>
        </w:rPr>
        <w:t>"</w:t>
      </w:r>
      <w:proofErr w:type="gramEnd"/>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012567" w:rsidRPr="002359F8" w:rsidRDefault="00012567" w:rsidP="00012567">
      <w:pPr>
        <w:jc w:val="both"/>
        <w:rPr>
          <w:sz w:val="28"/>
          <w:szCs w:val="28"/>
        </w:rPr>
      </w:pPr>
    </w:p>
    <w:p w:rsidR="00012567" w:rsidRPr="001D39AF" w:rsidRDefault="00012567" w:rsidP="00012567">
      <w:pPr>
        <w:spacing w:line="360" w:lineRule="auto"/>
        <w:jc w:val="center"/>
        <w:rPr>
          <w:b/>
          <w:sz w:val="28"/>
          <w:szCs w:val="28"/>
        </w:rPr>
      </w:pPr>
      <w:r w:rsidRPr="00187CCF">
        <w:rPr>
          <w:b/>
          <w:sz w:val="28"/>
          <w:szCs w:val="28"/>
          <w:lang w:val="uk-UA"/>
        </w:rPr>
        <w:t>Варіант №1</w:t>
      </w:r>
      <w:r w:rsidRPr="001D39AF">
        <w:rPr>
          <w:b/>
          <w:sz w:val="28"/>
          <w:szCs w:val="28"/>
        </w:rPr>
        <w:t>9</w:t>
      </w:r>
    </w:p>
    <w:p w:rsidR="001D39AF" w:rsidRPr="001D39AF" w:rsidRDefault="001D39AF" w:rsidP="001D39AF">
      <w:pPr>
        <w:ind w:firstLine="851"/>
        <w:rPr>
          <w:sz w:val="28"/>
          <w:szCs w:val="28"/>
          <w:lang w:val="uk-UA"/>
        </w:rPr>
      </w:pPr>
      <w:r w:rsidRPr="001D39AF">
        <w:rPr>
          <w:sz w:val="28"/>
          <w:szCs w:val="28"/>
          <w:lang w:val="uk-UA"/>
        </w:rPr>
        <w:t>1.Визначити перелік робіт, що виконуються при обстеженні променевих водозаборів</w:t>
      </w:r>
    </w:p>
    <w:p w:rsidR="001D39AF" w:rsidRPr="001D39AF" w:rsidRDefault="001D39AF" w:rsidP="001D39AF">
      <w:pPr>
        <w:pStyle w:val="a9"/>
        <w:kinsoku w:val="0"/>
        <w:overflowPunct w:val="0"/>
        <w:ind w:right="120" w:firstLine="851"/>
        <w:jc w:val="both"/>
        <w:rPr>
          <w:szCs w:val="28"/>
          <w:lang w:val="uk-UA"/>
        </w:rPr>
      </w:pPr>
    </w:p>
    <w:p w:rsidR="001D39AF" w:rsidRPr="001D39AF" w:rsidRDefault="001D39AF" w:rsidP="001D39AF">
      <w:pPr>
        <w:pStyle w:val="a9"/>
        <w:kinsoku w:val="0"/>
        <w:overflowPunct w:val="0"/>
        <w:ind w:firstLine="851"/>
        <w:jc w:val="both"/>
        <w:rPr>
          <w:b/>
          <w:szCs w:val="28"/>
          <w:u w:val="single"/>
          <w:lang w:val="uk-UA"/>
        </w:rPr>
      </w:pPr>
      <w:r w:rsidRPr="001D39AF">
        <w:rPr>
          <w:b/>
          <w:szCs w:val="28"/>
          <w:u w:val="single"/>
          <w:lang w:val="uk-UA"/>
        </w:rPr>
        <w:t>Відповідь:</w:t>
      </w:r>
    </w:p>
    <w:p w:rsidR="001D39AF" w:rsidRPr="001D39AF" w:rsidRDefault="001D39AF" w:rsidP="00275A92">
      <w:pPr>
        <w:pStyle w:val="a9"/>
        <w:kinsoku w:val="0"/>
        <w:overflowPunct w:val="0"/>
        <w:ind w:right="101" w:firstLine="851"/>
        <w:jc w:val="left"/>
        <w:rPr>
          <w:szCs w:val="28"/>
          <w:lang w:val="uk-UA"/>
        </w:rPr>
      </w:pPr>
      <w:r w:rsidRPr="001D39AF">
        <w:rPr>
          <w:szCs w:val="28"/>
          <w:lang w:val="uk-UA"/>
        </w:rPr>
        <w:t>Практика експлуатації променевих водозаборів показала їх високу експлуатаційну надійність і простоту обслуговування. Багато з цих водозаборів добре працюють протягом досить великого періоду часу, і їх дебіт за цей час не зменшився. Разом з тим нерідко мають місце випадки зменшення дебіту променевих водозаборів в процесі їх експлуатації в порівнянні з початковою. Основними причинами зменшення дебіту променевих водозаборів є:</w:t>
      </w:r>
      <w:r w:rsidRPr="001D39AF">
        <w:rPr>
          <w:szCs w:val="28"/>
          <w:lang w:val="uk-UA"/>
        </w:rPr>
        <w:br/>
        <w:t>• замулення або кольматація русла річки в місці розташування променів;</w:t>
      </w:r>
      <w:r w:rsidRPr="001D39AF">
        <w:rPr>
          <w:szCs w:val="28"/>
          <w:lang w:val="uk-UA"/>
        </w:rPr>
        <w:br/>
        <w:t>• занесення фільтрових труб піском;</w:t>
      </w:r>
      <w:r w:rsidRPr="001D39AF">
        <w:rPr>
          <w:szCs w:val="28"/>
          <w:lang w:val="uk-UA"/>
        </w:rPr>
        <w:br/>
        <w:t>• заростання променів солями кальцію, заліза, марганцю та іншими хімічними сполуками.</w:t>
      </w:r>
      <w:r w:rsidRPr="001D39AF">
        <w:rPr>
          <w:szCs w:val="28"/>
          <w:lang w:val="uk-UA"/>
        </w:rPr>
        <w:br/>
        <w:t xml:space="preserve">Заростання або кольматація русла річки є головною причиною зменшення дебіту інфільтраційних променевих водозаборів. Так, досвід експлуатації підрусловог водозабору променевого типу системи водопостачання м Варшави, спорудженого під руслом річки Вісла, показав, що за 10 років продуктивність водозабору знизилася з 150 тис. м3 / добу до 100 тис. м3 / добу в основному за рахунок кольматації русловими відкладеннями . </w:t>
      </w:r>
    </w:p>
    <w:p w:rsidR="001D39AF" w:rsidRPr="001D39AF" w:rsidRDefault="001D39AF" w:rsidP="00275A92">
      <w:pPr>
        <w:pStyle w:val="a9"/>
        <w:kinsoku w:val="0"/>
        <w:overflowPunct w:val="0"/>
        <w:ind w:right="101" w:firstLine="851"/>
        <w:jc w:val="both"/>
        <w:rPr>
          <w:szCs w:val="28"/>
          <w:lang w:val="uk-UA"/>
        </w:rPr>
      </w:pPr>
      <w:r w:rsidRPr="001D39AF">
        <w:rPr>
          <w:szCs w:val="28"/>
          <w:lang w:val="uk-UA"/>
        </w:rPr>
        <w:t xml:space="preserve">Інші променеві водозабори, побудовані в Німеччині, також показали значне зниження дебіту в процесі експлуатації. Результати спостережень за інфільтраційними променевими водозаборами з фільтровальними трубами, продавленими під дном річки, дозволили встановити, що грунт дна річки, що лежить над горизонтальними свердловинами, поступово так сильно </w:t>
      </w:r>
      <w:r w:rsidRPr="001D39AF">
        <w:rPr>
          <w:szCs w:val="28"/>
          <w:lang w:val="uk-UA"/>
        </w:rPr>
        <w:lastRenderedPageBreak/>
        <w:t>забивається завислимиі речовинами та іншими дрібними частками, що приплив до свердловин різко зменшується або зникає повністю. Тому при значній забрудненості води в річках і при великому вмісті зважених наносів будівництво інфільтраційних променевих водозаборів повинно бути ретельно обгрунтовано.</w:t>
      </w:r>
    </w:p>
    <w:p w:rsidR="001D39AF" w:rsidRPr="001D39AF" w:rsidRDefault="001D39AF" w:rsidP="00275A92">
      <w:pPr>
        <w:pStyle w:val="a9"/>
        <w:kinsoku w:val="0"/>
        <w:overflowPunct w:val="0"/>
        <w:ind w:right="101" w:firstLine="851"/>
        <w:jc w:val="both"/>
        <w:rPr>
          <w:szCs w:val="28"/>
          <w:lang w:val="uk-UA"/>
        </w:rPr>
      </w:pPr>
      <w:r w:rsidRPr="001D39AF">
        <w:rPr>
          <w:szCs w:val="28"/>
          <w:lang w:val="uk-UA"/>
        </w:rPr>
        <w:t>Заходи по боротьбі з кольматацією дна річки досить складні і трудомісткі в порівнянні з відновленням продуктивності вертикальних свердловин. Для цієї мети застосовують очистку русла річки з використанням земснарядів, спеціальні водоструминні пристосування і розпушувачі дна. Крім цього, вдаються до зміни гідрологічного режиму річки або зменшення інтенсивності забору води інфільтраційними променями. Якщо перераховані методи не дають помітного результату застосовують штучне поповнення ґрунтових вод. При цьому частка води, що надходить з берегової боку, в загальному дебиті променевого водозабору підвищується і тим самим компенсує зменшення частки води, що надходить з річки. Занесення піском фільтрових труб в меншій мірі впливає на продуктивність променевих водозаборів. Однак, потрапляючи з фільтрових труб в колодязь, пісок може мати негативний вплив на роботу встановленого в ньому насосного обладнання. Крім того, він заважає щільному закривання засувок, забиває водовідвідні труби, зменшуючи, тим самим їхню пропускну здатність, а також заклинює частина щілин. При цьому зростає опір променів, що призводить до зниження рівня води в колодязі.Існує кілька причин занесення піску в фільтрові труби:</w:t>
      </w:r>
    </w:p>
    <w:p w:rsidR="001D39AF" w:rsidRPr="001D39AF" w:rsidRDefault="00275A92" w:rsidP="00275A92">
      <w:pPr>
        <w:pStyle w:val="a9"/>
        <w:kinsoku w:val="0"/>
        <w:overflowPunct w:val="0"/>
        <w:ind w:right="101"/>
        <w:jc w:val="both"/>
        <w:rPr>
          <w:szCs w:val="28"/>
          <w:lang w:val="uk-UA"/>
        </w:rPr>
      </w:pPr>
      <w:r>
        <w:rPr>
          <w:szCs w:val="28"/>
          <w:lang w:val="uk-UA"/>
        </w:rPr>
        <w:t>-</w:t>
      </w:r>
      <w:r w:rsidR="001D39AF" w:rsidRPr="001D39AF">
        <w:rPr>
          <w:szCs w:val="28"/>
          <w:lang w:val="uk-UA"/>
        </w:rPr>
        <w:t>при виконанні робіт з прокладання променів не встигають провести видалення піску з навколишнього грунту;</w:t>
      </w:r>
    </w:p>
    <w:p w:rsidR="001D39AF" w:rsidRPr="001D39AF" w:rsidRDefault="001D39AF" w:rsidP="00275A92">
      <w:pPr>
        <w:pStyle w:val="a9"/>
        <w:kinsoku w:val="0"/>
        <w:overflowPunct w:val="0"/>
        <w:ind w:right="101"/>
        <w:jc w:val="left"/>
        <w:rPr>
          <w:szCs w:val="28"/>
          <w:lang w:val="uk-UA"/>
        </w:rPr>
      </w:pPr>
      <w:r w:rsidRPr="001D39AF">
        <w:rPr>
          <w:szCs w:val="28"/>
          <w:lang w:val="uk-UA"/>
        </w:rPr>
        <w:t xml:space="preserve"> </w:t>
      </w:r>
      <w:r w:rsidR="00275A92">
        <w:rPr>
          <w:szCs w:val="28"/>
          <w:lang w:val="uk-UA"/>
        </w:rPr>
        <w:t>-</w:t>
      </w:r>
      <w:r w:rsidRPr="001D39AF">
        <w:rPr>
          <w:szCs w:val="28"/>
          <w:lang w:val="uk-UA"/>
        </w:rPr>
        <w:t xml:space="preserve"> при занадто інтенсивній відкачці води з колодязя відбувається суффозія грунту, і дрібні частинки піску потрапляють в фільтрову трубу;</w:t>
      </w:r>
      <w:r w:rsidRPr="001D39AF">
        <w:rPr>
          <w:szCs w:val="28"/>
          <w:lang w:val="uk-UA"/>
        </w:rPr>
        <w:br/>
      </w:r>
      <w:r w:rsidR="00275A92">
        <w:rPr>
          <w:szCs w:val="28"/>
          <w:lang w:val="uk-UA"/>
        </w:rPr>
        <w:t>-</w:t>
      </w:r>
      <w:r w:rsidRPr="001D39AF">
        <w:rPr>
          <w:szCs w:val="28"/>
          <w:lang w:val="uk-UA"/>
        </w:rPr>
        <w:t xml:space="preserve"> прийнятий метод горизонтальної проходки по влаштуванню променів не прийнятний для даного грунту.</w:t>
      </w:r>
      <w:r w:rsidRPr="001D39AF">
        <w:rPr>
          <w:szCs w:val="28"/>
          <w:lang w:val="uk-UA"/>
        </w:rPr>
        <w:br/>
        <w:t>Очищення фільтрових труб від піску виконують порівняно успішно введенням в них промивної труби з наконечником. При цьому сильним струменем води пісок розмивається і виноситься в колодязь.</w:t>
      </w:r>
      <w:r w:rsidRPr="001D39AF">
        <w:rPr>
          <w:szCs w:val="28"/>
          <w:lang w:val="uk-UA"/>
        </w:rPr>
        <w:br/>
        <w:t xml:space="preserve">Заростання фільтрових труб солями різних хімічних з- єднань відбувається в результаті відкладення на стінках і в щілинах фільтрових труб солей кальцію, заліза, марганцю та ін. При відновленні продуктивності променевих водозаборів використовують механічне чищення , промивання їх із застосуванням гідронасадок і продувкою стисненим повітрям, а також реагентну обробку шляхом продавлювання реагенту за контур фільтра. </w:t>
      </w:r>
    </w:p>
    <w:p w:rsidR="00921FA4" w:rsidRPr="00F85C41" w:rsidRDefault="001D39AF" w:rsidP="00921FA4">
      <w:pPr>
        <w:numPr>
          <w:ilvl w:val="0"/>
          <w:numId w:val="33"/>
        </w:numPr>
        <w:rPr>
          <w:bCs/>
          <w:sz w:val="28"/>
          <w:szCs w:val="28"/>
          <w:lang w:val="uk-UA"/>
        </w:rPr>
      </w:pPr>
      <w:r w:rsidRPr="001D39AF">
        <w:rPr>
          <w:sz w:val="28"/>
          <w:szCs w:val="28"/>
          <w:lang w:val="uk-UA"/>
        </w:rPr>
        <w:t>Коли вода проходить через отвори фільтра з великою швидкістю, то внаслідок значного перепаду тиску зовні і у фільтрі з води виділяється деяка частина розчиненого в ній вуглекислого газу, що тягне за собою перетворення бікарбонатів в менш розчинні карбонати. В результаті відбувається їх осідання не тільки на поверхні і в щілинах фільтрової труби, але і в порах грунту, що оточує фільтр.</w:t>
      </w:r>
      <w:r w:rsidRPr="001D39AF">
        <w:rPr>
          <w:sz w:val="28"/>
          <w:szCs w:val="28"/>
          <w:lang w:val="uk-UA"/>
        </w:rPr>
        <w:br/>
      </w:r>
      <w:r w:rsidR="00921FA4">
        <w:rPr>
          <w:sz w:val="28"/>
          <w:szCs w:val="28"/>
          <w:lang w:val="uk-UA"/>
        </w:rPr>
        <w:t>Дати відповіді на тестові завдання:</w:t>
      </w:r>
    </w:p>
    <w:p w:rsidR="00921FA4" w:rsidRDefault="00921FA4" w:rsidP="00921FA4">
      <w:pPr>
        <w:ind w:left="720"/>
        <w:rPr>
          <w:sz w:val="28"/>
          <w:szCs w:val="28"/>
          <w:lang w:val="uk-UA"/>
        </w:rPr>
      </w:pPr>
    </w:p>
    <w:p w:rsidR="00921FA4" w:rsidRPr="00841ECC" w:rsidRDefault="00921FA4" w:rsidP="00921FA4">
      <w:pPr>
        <w:rPr>
          <w:sz w:val="28"/>
          <w:szCs w:val="28"/>
          <w:lang w:val="uk-UA"/>
        </w:rPr>
      </w:pPr>
      <w:r w:rsidRPr="00841ECC">
        <w:rPr>
          <w:sz w:val="28"/>
          <w:szCs w:val="28"/>
          <w:lang w:val="uk-UA"/>
        </w:rPr>
        <w:t>2.1.Пояснити  чому гідравлічні змішувачі та камери утворення пластівців не забезпечують оптимальне протікання процесів коагуляції?</w:t>
      </w:r>
    </w:p>
    <w:p w:rsidR="00921FA4" w:rsidRPr="001D39AF" w:rsidRDefault="00921FA4" w:rsidP="00921FA4">
      <w:pPr>
        <w:pStyle w:val="a9"/>
        <w:kinsoku w:val="0"/>
        <w:overflowPunct w:val="0"/>
        <w:ind w:firstLine="851"/>
        <w:jc w:val="both"/>
        <w:rPr>
          <w:b/>
          <w:szCs w:val="28"/>
          <w:u w:val="single"/>
          <w:lang w:val="uk-UA"/>
        </w:rPr>
      </w:pPr>
      <w:r w:rsidRPr="001D39AF">
        <w:rPr>
          <w:b/>
          <w:szCs w:val="28"/>
          <w:u w:val="single"/>
          <w:lang w:val="uk-UA"/>
        </w:rPr>
        <w:t>Відповідь:</w:t>
      </w:r>
    </w:p>
    <w:p w:rsidR="00921FA4" w:rsidRPr="00921FA4" w:rsidRDefault="00921FA4" w:rsidP="00921FA4">
      <w:pPr>
        <w:rPr>
          <w:sz w:val="28"/>
          <w:szCs w:val="28"/>
          <w:lang w:val="uk-UA"/>
        </w:rPr>
      </w:pPr>
      <w:r w:rsidRPr="00921FA4">
        <w:rPr>
          <w:sz w:val="28"/>
          <w:szCs w:val="28"/>
          <w:lang w:val="uk-UA"/>
        </w:rPr>
        <w:t>Є) тому що не дозволяють змінювати режим перемішування в залежності від якості вихідної води і виду реагентів.</w:t>
      </w:r>
    </w:p>
    <w:p w:rsidR="00921FA4" w:rsidRPr="00841ECC" w:rsidRDefault="00921FA4" w:rsidP="00921FA4">
      <w:pPr>
        <w:rPr>
          <w:b/>
          <w:sz w:val="28"/>
          <w:szCs w:val="28"/>
          <w:lang w:val="uk-UA"/>
        </w:rPr>
      </w:pPr>
    </w:p>
    <w:p w:rsidR="00921FA4" w:rsidRPr="00841ECC" w:rsidRDefault="00921FA4" w:rsidP="00921FA4">
      <w:pPr>
        <w:rPr>
          <w:sz w:val="28"/>
          <w:szCs w:val="28"/>
          <w:lang w:val="uk-UA"/>
        </w:rPr>
      </w:pPr>
      <w:r w:rsidRPr="00841ECC">
        <w:rPr>
          <w:sz w:val="28"/>
          <w:szCs w:val="28"/>
          <w:lang w:val="uk-UA"/>
        </w:rPr>
        <w:t>2.2.. Пояснити що характеризує Критерій Кемпа?</w:t>
      </w:r>
    </w:p>
    <w:p w:rsidR="00921FA4" w:rsidRPr="001D39AF" w:rsidRDefault="00921FA4" w:rsidP="00921FA4">
      <w:pPr>
        <w:pStyle w:val="a9"/>
        <w:kinsoku w:val="0"/>
        <w:overflowPunct w:val="0"/>
        <w:ind w:firstLine="851"/>
        <w:jc w:val="both"/>
        <w:rPr>
          <w:b/>
          <w:szCs w:val="28"/>
          <w:u w:val="single"/>
          <w:lang w:val="uk-UA"/>
        </w:rPr>
      </w:pPr>
      <w:r w:rsidRPr="001D39AF">
        <w:rPr>
          <w:b/>
          <w:szCs w:val="28"/>
          <w:u w:val="single"/>
          <w:lang w:val="uk-UA"/>
        </w:rPr>
        <w:t>Відповідь:</w:t>
      </w:r>
    </w:p>
    <w:p w:rsidR="00921FA4" w:rsidRPr="00921FA4" w:rsidRDefault="00921FA4" w:rsidP="00921FA4">
      <w:pPr>
        <w:rPr>
          <w:sz w:val="28"/>
          <w:szCs w:val="28"/>
          <w:lang w:val="uk-UA"/>
        </w:rPr>
      </w:pPr>
      <w:r w:rsidRPr="00921FA4">
        <w:rPr>
          <w:sz w:val="28"/>
          <w:szCs w:val="28"/>
          <w:lang w:val="uk-UA"/>
        </w:rPr>
        <w:t>Б) характеризує швидкість формування пластівців.</w:t>
      </w:r>
    </w:p>
    <w:p w:rsidR="00921FA4" w:rsidRPr="00841ECC" w:rsidRDefault="00921FA4" w:rsidP="00921FA4">
      <w:pPr>
        <w:rPr>
          <w:sz w:val="28"/>
          <w:szCs w:val="28"/>
          <w:lang w:val="uk-UA"/>
        </w:rPr>
      </w:pPr>
    </w:p>
    <w:p w:rsidR="00921FA4" w:rsidRPr="00841ECC" w:rsidRDefault="00921FA4" w:rsidP="00921FA4">
      <w:pPr>
        <w:rPr>
          <w:sz w:val="28"/>
          <w:szCs w:val="28"/>
          <w:lang w:val="uk-UA"/>
        </w:rPr>
      </w:pPr>
      <w:r w:rsidRPr="00841ECC">
        <w:rPr>
          <w:sz w:val="28"/>
          <w:szCs w:val="28"/>
          <w:lang w:val="uk-UA"/>
        </w:rPr>
        <w:t>2.3.Визначити середнє значення  Критерій Кемпа для змішувачів:</w:t>
      </w:r>
    </w:p>
    <w:p w:rsidR="00921FA4" w:rsidRPr="001D39AF" w:rsidRDefault="00921FA4" w:rsidP="00921FA4">
      <w:pPr>
        <w:pStyle w:val="a9"/>
        <w:kinsoku w:val="0"/>
        <w:overflowPunct w:val="0"/>
        <w:ind w:firstLine="851"/>
        <w:jc w:val="both"/>
        <w:rPr>
          <w:b/>
          <w:szCs w:val="28"/>
          <w:u w:val="single"/>
          <w:lang w:val="uk-UA"/>
        </w:rPr>
      </w:pPr>
      <w:r w:rsidRPr="001D39AF">
        <w:rPr>
          <w:b/>
          <w:szCs w:val="28"/>
          <w:u w:val="single"/>
          <w:lang w:val="uk-UA"/>
        </w:rPr>
        <w:t>Відповідь:</w:t>
      </w:r>
    </w:p>
    <w:p w:rsidR="00921FA4" w:rsidRPr="00921FA4" w:rsidRDefault="00921FA4" w:rsidP="00921FA4">
      <w:pPr>
        <w:rPr>
          <w:spacing w:val="-2"/>
          <w:position w:val="9"/>
          <w:sz w:val="28"/>
          <w:szCs w:val="28"/>
          <w:vertAlign w:val="superscript"/>
          <w:lang w:val="uk-UA"/>
        </w:rPr>
      </w:pPr>
      <w:r w:rsidRPr="00921FA4">
        <w:rPr>
          <w:sz w:val="28"/>
          <w:szCs w:val="28"/>
          <w:lang w:val="uk-UA"/>
        </w:rPr>
        <w:t xml:space="preserve">Є) </w:t>
      </w:r>
      <w:r w:rsidRPr="00406015">
        <w:rPr>
          <w:spacing w:val="-2"/>
          <w:sz w:val="28"/>
          <w:szCs w:val="28"/>
          <w:lang w:val="uk-UA"/>
        </w:rPr>
        <w:t>5·</w:t>
      </w:r>
      <w:r w:rsidRPr="00406015">
        <w:rPr>
          <w:sz w:val="28"/>
          <w:szCs w:val="28"/>
          <w:lang w:val="uk-UA"/>
        </w:rPr>
        <w:t>1</w:t>
      </w:r>
      <w:r w:rsidRPr="00406015">
        <w:rPr>
          <w:spacing w:val="1"/>
          <w:sz w:val="28"/>
          <w:szCs w:val="28"/>
          <w:lang w:val="uk-UA"/>
        </w:rPr>
        <w:t>0</w:t>
      </w:r>
      <w:r w:rsidRPr="00406015">
        <w:rPr>
          <w:position w:val="9"/>
          <w:sz w:val="28"/>
          <w:szCs w:val="28"/>
          <w:lang w:val="uk-UA"/>
        </w:rPr>
        <w:t>3</w:t>
      </w:r>
      <w:r w:rsidRPr="00406015">
        <w:rPr>
          <w:spacing w:val="12"/>
          <w:position w:val="9"/>
          <w:sz w:val="28"/>
          <w:szCs w:val="28"/>
          <w:lang w:val="uk-UA"/>
        </w:rPr>
        <w:t xml:space="preserve"> </w:t>
      </w:r>
      <w:r w:rsidRPr="00406015">
        <w:rPr>
          <w:sz w:val="28"/>
          <w:szCs w:val="28"/>
          <w:lang w:val="uk-UA"/>
        </w:rPr>
        <w:t>–</w:t>
      </w:r>
      <w:r w:rsidRPr="00406015">
        <w:rPr>
          <w:spacing w:val="12"/>
          <w:sz w:val="28"/>
          <w:szCs w:val="28"/>
          <w:lang w:val="uk-UA"/>
        </w:rPr>
        <w:t xml:space="preserve"> </w:t>
      </w:r>
      <w:r w:rsidRPr="00406015">
        <w:rPr>
          <w:spacing w:val="-1"/>
          <w:sz w:val="28"/>
          <w:szCs w:val="28"/>
          <w:lang w:val="uk-UA"/>
        </w:rPr>
        <w:t>18</w:t>
      </w:r>
      <w:r w:rsidRPr="00406015">
        <w:rPr>
          <w:sz w:val="28"/>
          <w:szCs w:val="28"/>
          <w:lang w:val="uk-UA"/>
        </w:rPr>
        <w:t>·10</w:t>
      </w:r>
      <w:r w:rsidRPr="00406015">
        <w:rPr>
          <w:spacing w:val="-2"/>
          <w:position w:val="9"/>
          <w:sz w:val="28"/>
          <w:szCs w:val="28"/>
          <w:lang w:val="uk-UA"/>
        </w:rPr>
        <w:t>3</w:t>
      </w:r>
      <w:r w:rsidRPr="00921FA4">
        <w:rPr>
          <w:spacing w:val="-2"/>
          <w:position w:val="9"/>
          <w:sz w:val="28"/>
          <w:szCs w:val="28"/>
          <w:vertAlign w:val="superscript"/>
          <w:lang w:val="uk-UA"/>
        </w:rPr>
        <w:t>.</w:t>
      </w:r>
    </w:p>
    <w:p w:rsidR="00012567" w:rsidRPr="00BC06B8" w:rsidRDefault="00012567" w:rsidP="008531C5">
      <w:pPr>
        <w:pStyle w:val="2"/>
        <w:spacing w:after="0" w:line="240" w:lineRule="auto"/>
        <w:ind w:left="426"/>
        <w:rPr>
          <w:sz w:val="28"/>
          <w:szCs w:val="28"/>
          <w:lang w:val="uk-UA"/>
        </w:rPr>
      </w:pPr>
      <w:r w:rsidRPr="00BC06B8">
        <w:rPr>
          <w:sz w:val="28"/>
          <w:szCs w:val="28"/>
          <w:lang w:val="uk-UA"/>
        </w:rPr>
        <w:t>3. Вирішити задачу.</w:t>
      </w:r>
    </w:p>
    <w:p w:rsidR="008531C5" w:rsidRDefault="008531C5" w:rsidP="008531C5">
      <w:pPr>
        <w:ind w:firstLine="900"/>
        <w:jc w:val="both"/>
        <w:rPr>
          <w:sz w:val="28"/>
          <w:szCs w:val="28"/>
          <w:lang w:val="uk-UA"/>
        </w:rPr>
      </w:pPr>
      <w:r w:rsidRPr="0089433F">
        <w:rPr>
          <w:sz w:val="28"/>
          <w:szCs w:val="28"/>
          <w:lang w:val="uk-UA"/>
        </w:rPr>
        <w:t>Визначити  кількість реагентів необхідна для інтенсифікації зневоднення осадів</w:t>
      </w:r>
      <w:r w:rsidRPr="00B60F7E">
        <w:rPr>
          <w:sz w:val="28"/>
          <w:szCs w:val="28"/>
          <w:lang w:val="uk-UA"/>
        </w:rPr>
        <w:t xml:space="preserve"> методом вакуум-фільтрації. </w:t>
      </w:r>
      <w:r w:rsidRPr="00406015">
        <w:rPr>
          <w:sz w:val="28"/>
          <w:szCs w:val="28"/>
          <w:lang w:val="uk-UA"/>
        </w:rPr>
        <w:t xml:space="preserve">Використовується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та Са(ОН)</w:t>
      </w:r>
      <w:r w:rsidRPr="00406015">
        <w:rPr>
          <w:sz w:val="28"/>
          <w:szCs w:val="28"/>
          <w:vertAlign w:val="subscript"/>
          <w:lang w:val="uk-UA"/>
        </w:rPr>
        <w:t>2</w:t>
      </w:r>
      <w:r w:rsidRPr="00406015">
        <w:rPr>
          <w:sz w:val="28"/>
          <w:szCs w:val="28"/>
          <w:lang w:val="uk-UA"/>
        </w:rPr>
        <w:t xml:space="preserve">, активність цих речовин відповідно </w:t>
      </w:r>
      <w:r>
        <w:rPr>
          <w:sz w:val="28"/>
          <w:szCs w:val="28"/>
          <w:lang w:val="uk-UA"/>
        </w:rPr>
        <w:t>95%</w:t>
      </w:r>
      <w:r w:rsidRPr="00406015">
        <w:rPr>
          <w:sz w:val="28"/>
          <w:szCs w:val="28"/>
          <w:vertAlign w:val="subscript"/>
          <w:lang w:val="uk-UA"/>
        </w:rPr>
        <w:t>1</w:t>
      </w:r>
      <w:r w:rsidRPr="00406015">
        <w:rPr>
          <w:sz w:val="28"/>
          <w:szCs w:val="28"/>
          <w:lang w:val="uk-UA"/>
        </w:rPr>
        <w:t xml:space="preserve"> та </w:t>
      </w:r>
      <w:r>
        <w:rPr>
          <w:sz w:val="28"/>
          <w:szCs w:val="28"/>
          <w:lang w:val="uk-UA"/>
        </w:rPr>
        <w:t>40%</w:t>
      </w:r>
      <w:r w:rsidRPr="00406015">
        <w:rPr>
          <w:sz w:val="28"/>
          <w:szCs w:val="28"/>
          <w:lang w:val="uk-UA"/>
        </w:rPr>
        <w:t xml:space="preserve">, необхідна доза </w:t>
      </w:r>
      <w:r>
        <w:rPr>
          <w:sz w:val="28"/>
          <w:szCs w:val="28"/>
          <w:lang w:val="uk-UA"/>
        </w:rPr>
        <w:t>3,3%</w:t>
      </w:r>
      <w:r w:rsidRPr="00406015">
        <w:rPr>
          <w:sz w:val="28"/>
          <w:szCs w:val="28"/>
          <w:lang w:val="uk-UA"/>
        </w:rPr>
        <w:t xml:space="preserve"> і </w:t>
      </w:r>
      <w:r>
        <w:rPr>
          <w:sz w:val="28"/>
          <w:szCs w:val="28"/>
          <w:lang w:val="uk-UA"/>
        </w:rPr>
        <w:t>11,7%</w:t>
      </w:r>
      <w:r w:rsidRPr="00406015">
        <w:rPr>
          <w:sz w:val="28"/>
          <w:szCs w:val="28"/>
          <w:lang w:val="uk-UA"/>
        </w:rPr>
        <w:t>.</w:t>
      </w:r>
    </w:p>
    <w:p w:rsidR="008531C5" w:rsidRPr="00406015" w:rsidRDefault="008531C5" w:rsidP="008531C5">
      <w:pPr>
        <w:ind w:firstLine="900"/>
        <w:jc w:val="both"/>
        <w:rPr>
          <w:b/>
          <w:sz w:val="28"/>
          <w:szCs w:val="28"/>
          <w:u w:val="single"/>
          <w:lang w:val="uk-UA"/>
        </w:rPr>
      </w:pPr>
      <w:r w:rsidRPr="00406015">
        <w:rPr>
          <w:b/>
          <w:sz w:val="28"/>
          <w:szCs w:val="28"/>
          <w:u w:val="single"/>
          <w:lang w:val="uk-UA"/>
        </w:rPr>
        <w:t>Відповідь:</w:t>
      </w:r>
    </w:p>
    <w:p w:rsidR="008531C5" w:rsidRPr="00011ACA" w:rsidRDefault="008531C5" w:rsidP="008531C5">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 xml:space="preserve">або </w:t>
      </w:r>
      <w:r>
        <w:rPr>
          <w:sz w:val="28"/>
          <w:szCs w:val="28"/>
          <w:lang w:val="uk-UA"/>
        </w:rPr>
        <w:t>2,31</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7,05%</w:t>
      </w:r>
    </w:p>
    <w:p w:rsidR="008531C5" w:rsidRPr="00092365" w:rsidRDefault="008531C5" w:rsidP="008531C5">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8531C5" w:rsidRPr="00011ACA" w:rsidRDefault="008531C5" w:rsidP="008531C5">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тобто 39,8%.</w:t>
      </w: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2359F8" w:rsidRPr="003D68FB" w:rsidRDefault="002359F8" w:rsidP="00012567">
      <w:pPr>
        <w:pStyle w:val="a3"/>
        <w:ind w:firstLine="567"/>
        <w:jc w:val="center"/>
        <w:rPr>
          <w:rFonts w:ascii="Times New Roman" w:hAnsi="Times New Roman"/>
          <w:b/>
          <w:caps/>
          <w:sz w:val="28"/>
          <w:szCs w:val="28"/>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lastRenderedPageBreak/>
        <w:t>Міністерство освіти і науки україни</w:t>
      </w: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Запорізьк</w:t>
      </w:r>
      <w:r>
        <w:rPr>
          <w:rFonts w:ascii="Times New Roman" w:hAnsi="Times New Roman"/>
          <w:b/>
          <w:caps/>
          <w:sz w:val="28"/>
          <w:szCs w:val="28"/>
          <w:lang w:val="uk-UA"/>
        </w:rPr>
        <w:t>ИЙ</w:t>
      </w:r>
      <w:r w:rsidRPr="00995461">
        <w:rPr>
          <w:rFonts w:ascii="Times New Roman" w:hAnsi="Times New Roman"/>
          <w:b/>
          <w:caps/>
          <w:sz w:val="28"/>
          <w:szCs w:val="28"/>
          <w:lang w:val="uk-UA"/>
        </w:rPr>
        <w:t xml:space="preserve"> </w:t>
      </w:r>
      <w:r>
        <w:rPr>
          <w:rFonts w:ascii="Times New Roman" w:hAnsi="Times New Roman"/>
          <w:b/>
          <w:caps/>
          <w:sz w:val="28"/>
          <w:szCs w:val="28"/>
          <w:lang w:val="uk-UA"/>
        </w:rPr>
        <w:t>НАЦІОНАЛЬНИЙ УНІВЕРСИТЕТ</w:t>
      </w:r>
    </w:p>
    <w:p w:rsidR="000C4D4B" w:rsidRPr="00995461" w:rsidRDefault="000C4D4B" w:rsidP="000C4D4B">
      <w:pPr>
        <w:pStyle w:val="a3"/>
        <w:ind w:firstLine="567"/>
        <w:jc w:val="center"/>
        <w:rPr>
          <w:rFonts w:ascii="Times New Roman" w:hAnsi="Times New Roman"/>
          <w:b/>
          <w:caps/>
          <w:sz w:val="28"/>
          <w:szCs w:val="28"/>
          <w:lang w:val="uk-UA"/>
        </w:rPr>
      </w:pPr>
    </w:p>
    <w:p w:rsidR="000C4D4B" w:rsidRPr="00995461" w:rsidRDefault="000C4D4B" w:rsidP="000C4D4B">
      <w:pPr>
        <w:pStyle w:val="a3"/>
        <w:ind w:firstLine="567"/>
        <w:jc w:val="center"/>
        <w:rPr>
          <w:rFonts w:ascii="Times New Roman" w:hAnsi="Times New Roman"/>
          <w:b/>
          <w:caps/>
          <w:sz w:val="28"/>
          <w:szCs w:val="28"/>
          <w:lang w:val="uk-UA"/>
        </w:rPr>
      </w:pPr>
      <w:r w:rsidRPr="00995461">
        <w:rPr>
          <w:rFonts w:ascii="Times New Roman" w:hAnsi="Times New Roman"/>
          <w:b/>
          <w:caps/>
          <w:sz w:val="28"/>
          <w:szCs w:val="28"/>
          <w:lang w:val="uk-UA"/>
        </w:rPr>
        <w:t>комплексна контрольна робота</w:t>
      </w:r>
    </w:p>
    <w:p w:rsidR="000C4D4B" w:rsidRDefault="000C4D4B" w:rsidP="000C4D4B">
      <w:pPr>
        <w:jc w:val="center"/>
        <w:rPr>
          <w:b/>
        </w:rPr>
      </w:pPr>
      <w:r w:rsidRPr="00995461">
        <w:rPr>
          <w:b/>
          <w:caps/>
          <w:sz w:val="28"/>
          <w:szCs w:val="28"/>
        </w:rPr>
        <w:t xml:space="preserve">з </w:t>
      </w:r>
      <w:r>
        <w:rPr>
          <w:b/>
          <w:caps/>
          <w:sz w:val="28"/>
          <w:szCs w:val="28"/>
        </w:rPr>
        <w:t>ДИСЦИПЛІНИ</w:t>
      </w:r>
      <w:r w:rsidRPr="00995461">
        <w:rPr>
          <w:caps/>
          <w:sz w:val="28"/>
          <w:szCs w:val="28"/>
        </w:rPr>
        <w:t xml:space="preserve">  </w:t>
      </w:r>
      <w:r w:rsidRPr="00916B4D">
        <w:rPr>
          <w:b/>
          <w:sz w:val="28"/>
          <w:szCs w:val="28"/>
          <w:u w:val="single"/>
        </w:rPr>
        <w:t xml:space="preserve">" </w:t>
      </w:r>
      <w:r w:rsidR="005E38FC" w:rsidRPr="005E38FC">
        <w:rPr>
          <w:b/>
          <w:sz w:val="28"/>
          <w:szCs w:val="28"/>
          <w:u w:val="single"/>
          <w:lang w:val="uk-UA"/>
        </w:rPr>
        <w:t>ТЕХНОЛОГІЯ ПЕРЕРОБКИ ТА УТИЛІЗАЦІЇ ОСАДІВ</w:t>
      </w:r>
      <w:r w:rsidR="005E38FC" w:rsidRPr="00916B4D">
        <w:rPr>
          <w:b/>
          <w:sz w:val="28"/>
          <w:szCs w:val="28"/>
          <w:u w:val="single"/>
        </w:rPr>
        <w:t xml:space="preserve"> </w:t>
      </w:r>
      <w:bookmarkStart w:id="2" w:name="_GoBack"/>
      <w:bookmarkEnd w:id="2"/>
      <w:r w:rsidRPr="00916B4D">
        <w:rPr>
          <w:b/>
          <w:sz w:val="28"/>
          <w:szCs w:val="28"/>
          <w:u w:val="single"/>
        </w:rPr>
        <w:t>"</w:t>
      </w:r>
    </w:p>
    <w:p w:rsidR="000C4D4B" w:rsidRDefault="000C4D4B" w:rsidP="000C4D4B">
      <w:pPr>
        <w:rPr>
          <w:b/>
          <w:caps/>
          <w:sz w:val="28"/>
          <w:szCs w:val="28"/>
          <w:u w:val="single"/>
        </w:rPr>
      </w:pPr>
      <w:r w:rsidRPr="00B2678D">
        <w:rPr>
          <w:b/>
          <w:sz w:val="28"/>
          <w:szCs w:val="28"/>
        </w:rPr>
        <w:t>Галузь</w:t>
      </w:r>
      <w:r>
        <w:rPr>
          <w:b/>
          <w:sz w:val="28"/>
          <w:szCs w:val="28"/>
        </w:rPr>
        <w:t xml:space="preserve"> знань</w:t>
      </w:r>
      <w:r w:rsidRPr="00B2678D">
        <w:rPr>
          <w:sz w:val="28"/>
          <w:szCs w:val="28"/>
        </w:rPr>
        <w:t xml:space="preserve">: </w:t>
      </w:r>
      <w:proofErr w:type="gramStart"/>
      <w:r>
        <w:rPr>
          <w:b/>
          <w:caps/>
          <w:sz w:val="28"/>
          <w:szCs w:val="28"/>
          <w:u w:val="single"/>
          <w:lang w:val="uk-UA"/>
        </w:rPr>
        <w:t>0601</w:t>
      </w:r>
      <w:r w:rsidRPr="00BB6C0A">
        <w:rPr>
          <w:b/>
          <w:caps/>
          <w:sz w:val="28"/>
          <w:szCs w:val="28"/>
          <w:u w:val="single"/>
        </w:rPr>
        <w:t xml:space="preserve">  </w:t>
      </w:r>
      <w:r w:rsidRPr="00BB6C0A">
        <w:rPr>
          <w:b/>
          <w:caps/>
          <w:sz w:val="28"/>
          <w:szCs w:val="28"/>
          <w:u w:val="single"/>
          <w:lang w:val="uk-UA"/>
        </w:rPr>
        <w:t>Будівництво</w:t>
      </w:r>
      <w:proofErr w:type="gramEnd"/>
      <w:r w:rsidRPr="00BB6C0A">
        <w:rPr>
          <w:b/>
          <w:caps/>
          <w:sz w:val="28"/>
          <w:szCs w:val="28"/>
          <w:u w:val="single"/>
        </w:rPr>
        <w:t xml:space="preserve"> </w:t>
      </w:r>
      <w:r>
        <w:rPr>
          <w:b/>
          <w:caps/>
          <w:sz w:val="28"/>
          <w:szCs w:val="28"/>
          <w:u w:val="single"/>
          <w:lang w:val="uk-UA"/>
        </w:rPr>
        <w:t xml:space="preserve">ТА </w:t>
      </w:r>
      <w:r w:rsidRPr="00BB6C0A">
        <w:rPr>
          <w:b/>
          <w:caps/>
          <w:sz w:val="28"/>
          <w:szCs w:val="28"/>
          <w:u w:val="single"/>
        </w:rPr>
        <w:t xml:space="preserve">Архітектура </w:t>
      </w:r>
    </w:p>
    <w:p w:rsidR="000C4D4B" w:rsidRPr="00B2678D" w:rsidRDefault="000C4D4B" w:rsidP="000C4D4B">
      <w:pPr>
        <w:jc w:val="center"/>
        <w:rPr>
          <w:sz w:val="20"/>
          <w:szCs w:val="20"/>
        </w:rPr>
      </w:pPr>
      <w:r w:rsidRPr="00B2678D">
        <w:rPr>
          <w:sz w:val="20"/>
          <w:szCs w:val="20"/>
          <w:u w:val="single"/>
        </w:rPr>
        <w:t xml:space="preserve">(шифр та </w:t>
      </w:r>
      <w:proofErr w:type="gramStart"/>
      <w:r w:rsidRPr="00B2678D">
        <w:rPr>
          <w:sz w:val="20"/>
          <w:szCs w:val="20"/>
          <w:u w:val="single"/>
        </w:rPr>
        <w:t>назва )</w:t>
      </w:r>
      <w:proofErr w:type="gramEnd"/>
    </w:p>
    <w:p w:rsidR="000C4D4B" w:rsidRDefault="000C4D4B" w:rsidP="000C4D4B">
      <w:pPr>
        <w:rPr>
          <w:sz w:val="28"/>
          <w:szCs w:val="28"/>
          <w:u w:val="single"/>
        </w:rPr>
      </w:pPr>
      <w:r w:rsidRPr="00B2678D">
        <w:rPr>
          <w:b/>
          <w:sz w:val="28"/>
          <w:szCs w:val="28"/>
        </w:rPr>
        <w:t>Спеціальність</w:t>
      </w:r>
      <w:r w:rsidRPr="00B2678D">
        <w:rPr>
          <w:sz w:val="28"/>
          <w:szCs w:val="28"/>
        </w:rPr>
        <w:t>:</w:t>
      </w:r>
      <w:r w:rsidRPr="000C4D4B">
        <w:rPr>
          <w:b/>
          <w:sz w:val="28"/>
          <w:szCs w:val="28"/>
          <w:lang w:val="uk-UA"/>
        </w:rPr>
        <w:t>6.</w:t>
      </w:r>
      <w:proofErr w:type="gramStart"/>
      <w:r w:rsidRPr="000C4D4B">
        <w:rPr>
          <w:b/>
          <w:sz w:val="28"/>
          <w:szCs w:val="28"/>
          <w:lang w:val="uk-UA"/>
        </w:rPr>
        <w:t>060101</w:t>
      </w:r>
      <w:r w:rsidRPr="00BB6C0A">
        <w:rPr>
          <w:b/>
          <w:caps/>
          <w:sz w:val="28"/>
          <w:szCs w:val="28"/>
          <w:u w:val="single"/>
          <w:lang w:val="uk-UA"/>
        </w:rPr>
        <w:t xml:space="preserve">  Будівництво</w:t>
      </w:r>
      <w:proofErr w:type="gramEnd"/>
      <w:r w:rsidRPr="00BB6C0A">
        <w:rPr>
          <w:b/>
          <w:caps/>
          <w:sz w:val="28"/>
          <w:szCs w:val="28"/>
          <w:u w:val="single"/>
          <w:lang w:val="uk-UA"/>
        </w:rPr>
        <w:t xml:space="preserve"> </w:t>
      </w:r>
      <w:r>
        <w:rPr>
          <w:b/>
          <w:caps/>
          <w:sz w:val="28"/>
          <w:szCs w:val="28"/>
          <w:u w:val="single"/>
          <w:lang w:val="uk-UA"/>
        </w:rPr>
        <w:t>(ВОДОПОСТАЧАННЯ ТА ВОДОВІДВЕДЕННЯ)</w:t>
      </w:r>
      <w:r w:rsidRPr="00BB6C0A">
        <w:rPr>
          <w:sz w:val="28"/>
          <w:szCs w:val="28"/>
          <w:u w:val="single"/>
        </w:rPr>
        <w:t xml:space="preserve"> </w:t>
      </w:r>
    </w:p>
    <w:p w:rsidR="000C4D4B" w:rsidRDefault="000C4D4B" w:rsidP="000C4D4B">
      <w:pPr>
        <w:rPr>
          <w:sz w:val="28"/>
          <w:szCs w:val="28"/>
          <w:u w:val="single"/>
        </w:rPr>
      </w:pPr>
    </w:p>
    <w:p w:rsidR="000C4D4B" w:rsidRPr="00B2678D" w:rsidRDefault="000C4D4B" w:rsidP="000C4D4B">
      <w:pPr>
        <w:ind w:left="4248"/>
        <w:rPr>
          <w:sz w:val="20"/>
          <w:szCs w:val="20"/>
        </w:rPr>
      </w:pPr>
      <w:r w:rsidRPr="00B2678D">
        <w:rPr>
          <w:sz w:val="20"/>
          <w:szCs w:val="20"/>
          <w:u w:val="single"/>
        </w:rPr>
        <w:t>(шифр та назва і)</w:t>
      </w:r>
    </w:p>
    <w:p w:rsidR="000C4D4B" w:rsidRPr="002359F8" w:rsidRDefault="000C4D4B" w:rsidP="000C4D4B">
      <w:pPr>
        <w:rPr>
          <w:b/>
          <w:caps/>
          <w:u w:val="single"/>
        </w:rPr>
      </w:pPr>
      <w:r w:rsidRPr="00B2678D">
        <w:rPr>
          <w:b/>
          <w:sz w:val="28"/>
          <w:szCs w:val="28"/>
        </w:rPr>
        <w:t>Освітня програма</w:t>
      </w:r>
      <w:r>
        <w:rPr>
          <w:b/>
          <w:sz w:val="28"/>
          <w:szCs w:val="28"/>
          <w:lang w:val="uk-UA"/>
        </w:rPr>
        <w:t xml:space="preserve"> </w:t>
      </w:r>
      <w:r w:rsidRPr="002359F8">
        <w:rPr>
          <w:b/>
          <w:caps/>
          <w:u w:val="single"/>
          <w:lang w:val="uk-UA"/>
        </w:rPr>
        <w:t>ВОДОПОСТАЧАННЯ ТА ВОДОВІДВЕДЕННЯ</w:t>
      </w:r>
    </w:p>
    <w:p w:rsidR="000C4D4B" w:rsidRDefault="000C4D4B" w:rsidP="000C4D4B">
      <w:pPr>
        <w:rPr>
          <w:b/>
          <w:caps/>
          <w:u w:val="single"/>
        </w:rPr>
      </w:pPr>
    </w:p>
    <w:p w:rsidR="000C4D4B" w:rsidRPr="00995461" w:rsidRDefault="000C4D4B" w:rsidP="000C4D4B">
      <w:pPr>
        <w:rPr>
          <w:b/>
        </w:rPr>
      </w:pPr>
      <w:r w:rsidRPr="00995461">
        <w:rPr>
          <w:b/>
        </w:rPr>
        <w:t>Розглянуто на засіданні кафедри _________________</w:t>
      </w:r>
    </w:p>
    <w:p w:rsidR="000C4D4B" w:rsidRPr="003D68FB" w:rsidRDefault="000C4D4B" w:rsidP="000C4D4B">
      <w:pPr>
        <w:rPr>
          <w:b/>
        </w:rPr>
      </w:pPr>
      <w:r w:rsidRPr="00995461">
        <w:rPr>
          <w:b/>
        </w:rPr>
        <w:t>пр. № ___ від "____" _________ 20_ р.</w:t>
      </w:r>
    </w:p>
    <w:p w:rsidR="000C4D4B" w:rsidRPr="003D68FB" w:rsidRDefault="000C4D4B" w:rsidP="000C4D4B">
      <w:pPr>
        <w:rPr>
          <w:b/>
        </w:rPr>
      </w:pPr>
    </w:p>
    <w:p w:rsidR="000C4D4B" w:rsidRPr="003D68FB" w:rsidRDefault="000C4D4B" w:rsidP="000C4D4B">
      <w:pPr>
        <w:rPr>
          <w:sz w:val="28"/>
          <w:szCs w:val="28"/>
          <w:u w:val="single"/>
        </w:rPr>
      </w:pPr>
      <w:r w:rsidRPr="00995461">
        <w:rPr>
          <w:b/>
        </w:rPr>
        <w:t>Завідувач кафедри</w:t>
      </w:r>
      <w:r w:rsidRPr="00995461">
        <w:t xml:space="preserve"> </w:t>
      </w:r>
      <w:r w:rsidRPr="003D68FB">
        <w:t>___________________</w:t>
      </w:r>
    </w:p>
    <w:p w:rsidR="00012567" w:rsidRPr="002359F8" w:rsidRDefault="00012567" w:rsidP="00012567">
      <w:pPr>
        <w:jc w:val="both"/>
        <w:rPr>
          <w:sz w:val="28"/>
          <w:szCs w:val="28"/>
        </w:rPr>
      </w:pPr>
    </w:p>
    <w:p w:rsidR="00012567" w:rsidRPr="00275A92" w:rsidRDefault="00012567" w:rsidP="00012567">
      <w:pPr>
        <w:spacing w:line="360" w:lineRule="auto"/>
        <w:jc w:val="center"/>
        <w:rPr>
          <w:b/>
          <w:sz w:val="28"/>
          <w:szCs w:val="28"/>
        </w:rPr>
      </w:pPr>
      <w:r w:rsidRPr="00187CCF">
        <w:rPr>
          <w:b/>
          <w:sz w:val="28"/>
          <w:szCs w:val="28"/>
          <w:lang w:val="uk-UA"/>
        </w:rPr>
        <w:t>Варіант №</w:t>
      </w:r>
      <w:r w:rsidRPr="00275A92">
        <w:rPr>
          <w:b/>
          <w:sz w:val="28"/>
          <w:szCs w:val="28"/>
        </w:rPr>
        <w:t>20</w:t>
      </w:r>
    </w:p>
    <w:p w:rsidR="00275A92" w:rsidRPr="00226280" w:rsidRDefault="00275A92" w:rsidP="00275A92">
      <w:pPr>
        <w:ind w:firstLine="851"/>
        <w:jc w:val="both"/>
        <w:rPr>
          <w:bCs/>
          <w:sz w:val="28"/>
          <w:szCs w:val="28"/>
          <w:lang w:val="uk-UA"/>
        </w:rPr>
      </w:pPr>
      <w:r>
        <w:rPr>
          <w:sz w:val="28"/>
          <w:szCs w:val="28"/>
          <w:lang w:val="uk-UA"/>
        </w:rPr>
        <w:t>1.</w:t>
      </w:r>
      <w:r w:rsidRPr="005D6ED4">
        <w:rPr>
          <w:sz w:val="28"/>
          <w:szCs w:val="28"/>
          <w:lang w:val="uk-UA"/>
        </w:rPr>
        <w:t>Проаналізувати  причини зниження дебіту  шахтних колодязів</w:t>
      </w:r>
      <w:r>
        <w:rPr>
          <w:sz w:val="28"/>
          <w:szCs w:val="28"/>
          <w:lang w:val="uk-UA"/>
        </w:rPr>
        <w:t xml:space="preserve">. </w:t>
      </w:r>
    </w:p>
    <w:p w:rsidR="00275A92" w:rsidRPr="001D39AF" w:rsidRDefault="00275A92" w:rsidP="00275A92">
      <w:pPr>
        <w:pStyle w:val="a9"/>
        <w:kinsoku w:val="0"/>
        <w:overflowPunct w:val="0"/>
        <w:ind w:firstLine="851"/>
        <w:jc w:val="both"/>
        <w:rPr>
          <w:b/>
          <w:szCs w:val="28"/>
          <w:u w:val="single"/>
          <w:lang w:val="uk-UA"/>
        </w:rPr>
      </w:pPr>
      <w:r w:rsidRPr="001D39AF">
        <w:rPr>
          <w:b/>
          <w:szCs w:val="28"/>
          <w:u w:val="single"/>
          <w:lang w:val="uk-UA"/>
        </w:rPr>
        <w:t>Відповідь:</w:t>
      </w:r>
    </w:p>
    <w:p w:rsidR="00275A92" w:rsidRDefault="00275A92" w:rsidP="00275A92">
      <w:pPr>
        <w:pStyle w:val="a9"/>
        <w:kinsoku w:val="0"/>
        <w:overflowPunct w:val="0"/>
        <w:ind w:right="101" w:firstLine="851"/>
        <w:jc w:val="both"/>
        <w:rPr>
          <w:lang w:val="uk-UA"/>
        </w:rPr>
      </w:pPr>
      <w:r>
        <w:rPr>
          <w:lang w:val="uk-UA"/>
        </w:rPr>
        <w:t xml:space="preserve">Шахтні колодязі в порівнянні з водозабірних свердловинами мають великі розміри поперечного перерізу і застосовуються для забору підземних вод, що залягають на порівняно невеликій глибині до 30 м. </w:t>
      </w:r>
    </w:p>
    <w:p w:rsidR="00275A92" w:rsidRDefault="00275A92" w:rsidP="00275A92">
      <w:pPr>
        <w:pStyle w:val="a9"/>
        <w:kinsoku w:val="0"/>
        <w:overflowPunct w:val="0"/>
        <w:ind w:right="101" w:firstLine="851"/>
        <w:jc w:val="both"/>
        <w:rPr>
          <w:lang w:val="uk-UA"/>
        </w:rPr>
      </w:pPr>
      <w:r>
        <w:rPr>
          <w:lang w:val="uk-UA"/>
        </w:rPr>
        <w:t>Зниження дебіту шахтних колодязів в процесі їх експлуатації може відбуватися в результаті механічної і хімічної кольматації водоприймальної частини. Для відновлення продуктивності шахтних колодязів застосовують реагентні і комбіновані методи регенерації. Разом з тим досвід показав, що в більшості випадків стійка робота шахтних колодязів забезпечується їх механічним або гідравлічним чищенням. Для цієї мети розроблено ряд установок, якими очищають колодязь від мулу або розрідженого грунту (очищувач шахтних колодязів - ОШК - 30, струменевий елеватор-ежектор).</w:t>
      </w:r>
      <w:r>
        <w:rPr>
          <w:lang w:val="uk-UA"/>
        </w:rPr>
        <w:br/>
        <w:t>Гідравлічний принцип чистки колодязів реалізований в гідроциклонах насосної установки. Установка працює в такий спосіб: на дно шахтного колодязя опускають гідроелеватор і включають воду, яка, пройшовши гідроелеватор, захоплює з колодязя донні наноси. Потім суміш надходить в гідроциклон, де відбувається відділення осаду від рідини, після чого вода знову надходить у гідроелеватор, а осад - в гідроциклон-згущувач, де відбувається його ущільнення. .В санітарно-профілактичних цілях шахтний колодязь оглядають раз на місяць і детально не рідше одного разу на рік. Для збільшення продуктивності шахтних колодязів бурять горизонтальні свердловини (фільтрові труби), що значно (в 2 - 3 рази) збільшує приплив води в колодязь.</w:t>
      </w:r>
    </w:p>
    <w:p w:rsidR="00275A92" w:rsidRPr="00ED5D8F" w:rsidRDefault="00275A92" w:rsidP="00275A92">
      <w:pPr>
        <w:pStyle w:val="a9"/>
        <w:kinsoku w:val="0"/>
        <w:overflowPunct w:val="0"/>
        <w:ind w:right="101" w:firstLine="851"/>
        <w:jc w:val="both"/>
        <w:rPr>
          <w:lang w:val="uk-UA"/>
        </w:rPr>
      </w:pPr>
      <w:r>
        <w:rPr>
          <w:lang w:val="uk-UA"/>
        </w:rPr>
        <w:t xml:space="preserve">Для цього при спорудженні шахтного колодязя, попередньо в його стінках на проектній позначці в районі водоносного пласта передбачають </w:t>
      </w:r>
      <w:r>
        <w:rPr>
          <w:lang w:val="uk-UA"/>
        </w:rPr>
        <w:lastRenderedPageBreak/>
        <w:t>отвори. Кількість отворів повинно бути в 1,5 - 2 рази більше розрахункового числа променів (на випадок заміни або влаштування додаткових свердловин для збільшення продуктивності водозабору). В отвори вставляються відрізки труб, які вдавлюються в водоносний шар домкратами.  Відрізки труб (ланки) з'єднуються між собою за допомогою зварювання або різьблення, утворюючи промінь. На кінцях променів в колодязі встановлюють засувки.</w:t>
      </w:r>
      <w:r>
        <w:rPr>
          <w:lang w:val="uk-UA"/>
        </w:rPr>
        <w:br/>
        <w:t>Підвищення продуктивності шахтних колодязів може бути також досягнуто збільшенням їх числа. При цьому необхідно вирішувати ті ж питання, що і при будівництві водозабірних свердловин</w:t>
      </w:r>
    </w:p>
    <w:p w:rsidR="002D706F" w:rsidRPr="00DA0C07" w:rsidRDefault="002D706F" w:rsidP="002D706F">
      <w:pPr>
        <w:ind w:left="360"/>
        <w:rPr>
          <w:bCs/>
          <w:sz w:val="28"/>
          <w:szCs w:val="28"/>
          <w:lang w:val="uk-UA"/>
        </w:rPr>
      </w:pPr>
      <w:r>
        <w:rPr>
          <w:sz w:val="28"/>
          <w:szCs w:val="28"/>
          <w:lang w:val="uk-UA"/>
        </w:rPr>
        <w:t>2.</w:t>
      </w:r>
      <w:r w:rsidRPr="00DA0C07">
        <w:rPr>
          <w:sz w:val="28"/>
          <w:szCs w:val="28"/>
          <w:lang w:val="uk-UA"/>
        </w:rPr>
        <w:t>Дати відповіді на тестові завдання:</w:t>
      </w:r>
    </w:p>
    <w:p w:rsidR="002D706F" w:rsidRPr="00DA0C07" w:rsidRDefault="002D706F" w:rsidP="002D706F">
      <w:pPr>
        <w:rPr>
          <w:sz w:val="28"/>
          <w:szCs w:val="28"/>
          <w:lang w:val="uk-UA"/>
        </w:rPr>
      </w:pPr>
      <w:r w:rsidRPr="00DA0C07">
        <w:rPr>
          <w:sz w:val="28"/>
          <w:szCs w:val="28"/>
          <w:lang w:val="uk-UA"/>
        </w:rPr>
        <w:t>2.1.Пояснити недоліки озонування:</w:t>
      </w:r>
    </w:p>
    <w:p w:rsidR="002D706F" w:rsidRPr="001D39AF" w:rsidRDefault="002D706F" w:rsidP="002D706F">
      <w:pPr>
        <w:pStyle w:val="a9"/>
        <w:kinsoku w:val="0"/>
        <w:overflowPunct w:val="0"/>
        <w:ind w:firstLine="851"/>
        <w:jc w:val="both"/>
        <w:rPr>
          <w:b/>
          <w:szCs w:val="28"/>
          <w:u w:val="single"/>
          <w:lang w:val="uk-UA"/>
        </w:rPr>
      </w:pPr>
      <w:r w:rsidRPr="001D39AF">
        <w:rPr>
          <w:b/>
          <w:szCs w:val="28"/>
          <w:u w:val="single"/>
          <w:lang w:val="uk-UA"/>
        </w:rPr>
        <w:t>Відповідь:</w:t>
      </w:r>
    </w:p>
    <w:p w:rsidR="002D706F" w:rsidRPr="00725DF2" w:rsidRDefault="002D706F" w:rsidP="002D706F">
      <w:pPr>
        <w:rPr>
          <w:sz w:val="28"/>
          <w:szCs w:val="28"/>
          <w:lang w:val="uk-UA"/>
        </w:rPr>
      </w:pPr>
      <w:r w:rsidRPr="00725DF2">
        <w:rPr>
          <w:sz w:val="28"/>
          <w:szCs w:val="28"/>
          <w:lang w:val="uk-UA"/>
        </w:rPr>
        <w:t>Б) утворює вторинні продукти: альдегіди, кетони, карбоксидні смоли, що мають токсичну дію.</w:t>
      </w:r>
    </w:p>
    <w:p w:rsidR="002D706F" w:rsidRPr="00DA0C07" w:rsidRDefault="002D706F" w:rsidP="002D706F">
      <w:pPr>
        <w:rPr>
          <w:sz w:val="28"/>
          <w:szCs w:val="28"/>
          <w:lang w:val="uk-UA"/>
        </w:rPr>
      </w:pPr>
    </w:p>
    <w:p w:rsidR="002D706F" w:rsidRPr="00DA0C07" w:rsidRDefault="002D706F" w:rsidP="002D706F">
      <w:pPr>
        <w:rPr>
          <w:sz w:val="28"/>
          <w:szCs w:val="28"/>
          <w:lang w:val="uk-UA"/>
        </w:rPr>
      </w:pPr>
      <w:r w:rsidRPr="00DA0C07">
        <w:rPr>
          <w:sz w:val="28"/>
          <w:szCs w:val="28"/>
          <w:lang w:val="uk-UA"/>
        </w:rPr>
        <w:t>2.2 Пояснити, які дії виконуються при  недостатній пропускній здатності водоводів?</w:t>
      </w:r>
    </w:p>
    <w:p w:rsidR="002D706F" w:rsidRPr="001D39AF" w:rsidRDefault="002D706F" w:rsidP="002D706F">
      <w:pPr>
        <w:pStyle w:val="a9"/>
        <w:kinsoku w:val="0"/>
        <w:overflowPunct w:val="0"/>
        <w:ind w:firstLine="851"/>
        <w:jc w:val="both"/>
        <w:rPr>
          <w:b/>
          <w:szCs w:val="28"/>
          <w:u w:val="single"/>
          <w:lang w:val="uk-UA"/>
        </w:rPr>
      </w:pPr>
      <w:r w:rsidRPr="001D39AF">
        <w:rPr>
          <w:b/>
          <w:szCs w:val="28"/>
          <w:u w:val="single"/>
          <w:lang w:val="uk-UA"/>
        </w:rPr>
        <w:t>Відповідь:</w:t>
      </w:r>
    </w:p>
    <w:p w:rsidR="002D706F" w:rsidRPr="002D706F" w:rsidRDefault="002D706F" w:rsidP="002D706F">
      <w:pPr>
        <w:rPr>
          <w:sz w:val="28"/>
          <w:szCs w:val="28"/>
          <w:lang w:val="uk-UA"/>
        </w:rPr>
      </w:pPr>
      <w:r w:rsidRPr="002D706F">
        <w:rPr>
          <w:sz w:val="28"/>
          <w:szCs w:val="28"/>
          <w:lang w:val="uk-UA"/>
        </w:rPr>
        <w:t>В) санація і реновація водоводів, нарощування плівки карбонатів на металевих трубах шляхом відповідної обробки води.</w:t>
      </w:r>
    </w:p>
    <w:p w:rsidR="002D706F" w:rsidRPr="00DA0C07" w:rsidRDefault="002D706F" w:rsidP="002D706F">
      <w:pPr>
        <w:rPr>
          <w:sz w:val="28"/>
          <w:szCs w:val="28"/>
          <w:lang w:val="uk-UA"/>
        </w:rPr>
      </w:pPr>
    </w:p>
    <w:p w:rsidR="002D706F" w:rsidRPr="00DA0C07" w:rsidRDefault="002D706F" w:rsidP="002D706F">
      <w:pPr>
        <w:rPr>
          <w:sz w:val="28"/>
          <w:szCs w:val="28"/>
          <w:lang w:val="uk-UA"/>
        </w:rPr>
      </w:pPr>
      <w:r w:rsidRPr="00DA0C07">
        <w:rPr>
          <w:sz w:val="28"/>
          <w:szCs w:val="28"/>
          <w:lang w:val="uk-UA"/>
        </w:rPr>
        <w:t>2.3. Пояснити недоліки дроселювання напірною засувкою:</w:t>
      </w:r>
    </w:p>
    <w:p w:rsidR="002D706F" w:rsidRPr="001D39AF" w:rsidRDefault="002D706F" w:rsidP="002D706F">
      <w:pPr>
        <w:pStyle w:val="a9"/>
        <w:kinsoku w:val="0"/>
        <w:overflowPunct w:val="0"/>
        <w:ind w:firstLine="851"/>
        <w:jc w:val="both"/>
        <w:rPr>
          <w:b/>
          <w:szCs w:val="28"/>
          <w:u w:val="single"/>
          <w:lang w:val="uk-UA"/>
        </w:rPr>
      </w:pPr>
      <w:r w:rsidRPr="001D39AF">
        <w:rPr>
          <w:b/>
          <w:szCs w:val="28"/>
          <w:u w:val="single"/>
          <w:lang w:val="uk-UA"/>
        </w:rPr>
        <w:t>Відповідь:</w:t>
      </w:r>
    </w:p>
    <w:p w:rsidR="002D706F" w:rsidRPr="002D706F" w:rsidRDefault="002D706F" w:rsidP="002D706F">
      <w:pPr>
        <w:rPr>
          <w:sz w:val="28"/>
          <w:szCs w:val="28"/>
          <w:lang w:val="uk-UA"/>
        </w:rPr>
      </w:pPr>
      <w:r w:rsidRPr="002D706F">
        <w:rPr>
          <w:sz w:val="28"/>
          <w:szCs w:val="28"/>
          <w:lang w:val="uk-UA"/>
        </w:rPr>
        <w:t>В) перевитрати енергії.</w:t>
      </w:r>
    </w:p>
    <w:p w:rsidR="002D706F" w:rsidRPr="00DA0C07" w:rsidRDefault="002D706F" w:rsidP="002D706F">
      <w:pPr>
        <w:rPr>
          <w:sz w:val="28"/>
          <w:szCs w:val="28"/>
          <w:lang w:val="uk-UA"/>
        </w:rPr>
      </w:pPr>
    </w:p>
    <w:p w:rsidR="00012567" w:rsidRPr="00656EDA" w:rsidRDefault="00012567" w:rsidP="00656EDA">
      <w:pPr>
        <w:pStyle w:val="2"/>
        <w:spacing w:line="240" w:lineRule="auto"/>
        <w:ind w:left="0" w:firstLine="851"/>
        <w:rPr>
          <w:sz w:val="28"/>
          <w:szCs w:val="28"/>
          <w:lang w:val="uk-UA"/>
        </w:rPr>
      </w:pPr>
      <w:r w:rsidRPr="00656EDA">
        <w:rPr>
          <w:sz w:val="28"/>
          <w:szCs w:val="28"/>
          <w:lang w:val="uk-UA"/>
        </w:rPr>
        <w:t>3. Вирішити задачу.</w:t>
      </w:r>
    </w:p>
    <w:p w:rsidR="008531C5" w:rsidRPr="00656EDA" w:rsidRDefault="008531C5" w:rsidP="00656EDA">
      <w:pPr>
        <w:ind w:firstLine="851"/>
        <w:jc w:val="both"/>
        <w:rPr>
          <w:sz w:val="28"/>
          <w:szCs w:val="28"/>
          <w:lang w:val="uk-UA"/>
        </w:rPr>
      </w:pPr>
      <w:r w:rsidRPr="00656EDA">
        <w:rPr>
          <w:sz w:val="28"/>
          <w:szCs w:val="28"/>
          <w:lang w:val="uk-UA"/>
        </w:rPr>
        <w:t xml:space="preserve">Визначити  кількість реагентів необхідна для інтенсифікації зневоднення осадів методом вакуум-фільтрації. Використовується </w:t>
      </w:r>
      <w:r w:rsidRPr="00656EDA">
        <w:rPr>
          <w:sz w:val="28"/>
          <w:szCs w:val="28"/>
          <w:lang w:val="en-US"/>
        </w:rPr>
        <w:t>Fe</w:t>
      </w:r>
      <w:r w:rsidRPr="00656EDA">
        <w:rPr>
          <w:sz w:val="28"/>
          <w:szCs w:val="28"/>
          <w:vertAlign w:val="subscript"/>
          <w:lang w:val="uk-UA"/>
        </w:rPr>
        <w:t>2</w:t>
      </w:r>
      <w:r w:rsidRPr="00656EDA">
        <w:rPr>
          <w:sz w:val="28"/>
          <w:szCs w:val="28"/>
          <w:lang w:val="en-US"/>
        </w:rPr>
        <w:t>O</w:t>
      </w:r>
      <w:r w:rsidRPr="00656EDA">
        <w:rPr>
          <w:sz w:val="28"/>
          <w:szCs w:val="28"/>
          <w:vertAlign w:val="subscript"/>
          <w:lang w:val="uk-UA"/>
        </w:rPr>
        <w:t xml:space="preserve">3  </w:t>
      </w:r>
      <w:r w:rsidRPr="00656EDA">
        <w:rPr>
          <w:sz w:val="28"/>
          <w:szCs w:val="28"/>
          <w:lang w:val="uk-UA"/>
        </w:rPr>
        <w:t>та Са(ОН)</w:t>
      </w:r>
      <w:r w:rsidRPr="00656EDA">
        <w:rPr>
          <w:sz w:val="28"/>
          <w:szCs w:val="28"/>
          <w:vertAlign w:val="subscript"/>
          <w:lang w:val="uk-UA"/>
        </w:rPr>
        <w:t>2</w:t>
      </w:r>
      <w:r w:rsidRPr="00656EDA">
        <w:rPr>
          <w:sz w:val="28"/>
          <w:szCs w:val="28"/>
          <w:lang w:val="uk-UA"/>
        </w:rPr>
        <w:t>, активність цих речовин відповідно 95%</w:t>
      </w:r>
      <w:r w:rsidRPr="00656EDA">
        <w:rPr>
          <w:sz w:val="28"/>
          <w:szCs w:val="28"/>
          <w:vertAlign w:val="subscript"/>
          <w:lang w:val="uk-UA"/>
        </w:rPr>
        <w:t>1</w:t>
      </w:r>
      <w:r w:rsidRPr="00656EDA">
        <w:rPr>
          <w:sz w:val="28"/>
          <w:szCs w:val="28"/>
          <w:lang w:val="uk-UA"/>
        </w:rPr>
        <w:t xml:space="preserve"> та 40%, необхідна доза 3,5% і 12,6%.</w:t>
      </w:r>
    </w:p>
    <w:p w:rsidR="008531C5" w:rsidRPr="00406015" w:rsidRDefault="008531C5" w:rsidP="008531C5">
      <w:pPr>
        <w:ind w:firstLine="900"/>
        <w:jc w:val="both"/>
        <w:rPr>
          <w:b/>
          <w:sz w:val="28"/>
          <w:szCs w:val="28"/>
          <w:u w:val="single"/>
          <w:lang w:val="uk-UA"/>
        </w:rPr>
      </w:pPr>
      <w:r w:rsidRPr="00406015">
        <w:rPr>
          <w:b/>
          <w:sz w:val="28"/>
          <w:szCs w:val="28"/>
          <w:u w:val="single"/>
          <w:lang w:val="uk-UA"/>
        </w:rPr>
        <w:t>Відповідь:</w:t>
      </w:r>
    </w:p>
    <w:p w:rsidR="008531C5" w:rsidRPr="00011ACA" w:rsidRDefault="008531C5" w:rsidP="008531C5">
      <w:pPr>
        <w:ind w:firstLine="900"/>
        <w:jc w:val="both"/>
        <w:rPr>
          <w:sz w:val="28"/>
          <w:szCs w:val="28"/>
          <w:lang w:val="uk-UA"/>
        </w:rPr>
      </w:pPr>
      <w:r>
        <w:rPr>
          <w:sz w:val="28"/>
          <w:szCs w:val="28"/>
          <w:lang w:val="uk-UA"/>
        </w:rPr>
        <w:t>Спочатку треба п</w:t>
      </w:r>
      <w:r w:rsidRPr="00406015">
        <w:rPr>
          <w:sz w:val="28"/>
          <w:szCs w:val="28"/>
          <w:lang w:val="uk-UA"/>
        </w:rPr>
        <w:t xml:space="preserve">ерерахувати дозу з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w:t>
      </w:r>
      <w:r w:rsidRPr="00092365">
        <w:rPr>
          <w:sz w:val="28"/>
          <w:szCs w:val="28"/>
          <w:lang w:val="en-US"/>
        </w:rPr>
        <w:t>FeCL</w:t>
      </w:r>
      <w:r w:rsidRPr="00406015">
        <w:rPr>
          <w:sz w:val="28"/>
          <w:szCs w:val="28"/>
          <w:vertAlign w:val="subscript"/>
          <w:lang w:val="uk-UA"/>
        </w:rPr>
        <w:t>3</w:t>
      </w:r>
      <w:r w:rsidRPr="00406015">
        <w:rPr>
          <w:sz w:val="28"/>
          <w:szCs w:val="28"/>
          <w:lang w:val="uk-UA"/>
        </w:rPr>
        <w:t>, та СаО на Са(ОН)</w:t>
      </w:r>
      <w:r w:rsidRPr="00406015">
        <w:rPr>
          <w:sz w:val="28"/>
          <w:szCs w:val="28"/>
          <w:vertAlign w:val="subscript"/>
          <w:lang w:val="uk-UA"/>
        </w:rPr>
        <w:t>2</w:t>
      </w:r>
      <w:r w:rsidRPr="00406015">
        <w:rPr>
          <w:sz w:val="28"/>
          <w:szCs w:val="28"/>
          <w:lang w:val="uk-UA"/>
        </w:rPr>
        <w:t xml:space="preserve">. в молекулі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 xml:space="preserve">3 </w:t>
      </w:r>
      <w:r w:rsidRPr="00406015">
        <w:rPr>
          <w:sz w:val="28"/>
          <w:szCs w:val="28"/>
          <w:lang w:val="uk-UA"/>
        </w:rPr>
        <w:t xml:space="preserve">на долю атомів заліза залишається 70% молекулярної маси </w:t>
      </w:r>
      <w:r w:rsidRPr="00092365">
        <w:rPr>
          <w:sz w:val="28"/>
          <w:szCs w:val="28"/>
          <w:lang w:val="en-US"/>
        </w:rPr>
        <w:t>Fe</w:t>
      </w:r>
      <w:r w:rsidRPr="00406015">
        <w:rPr>
          <w:sz w:val="28"/>
          <w:szCs w:val="28"/>
          <w:vertAlign w:val="subscript"/>
          <w:lang w:val="uk-UA"/>
        </w:rPr>
        <w:t>2</w:t>
      </w:r>
      <w:r w:rsidRPr="00092365">
        <w:rPr>
          <w:sz w:val="28"/>
          <w:szCs w:val="28"/>
          <w:lang w:val="en-US"/>
        </w:rPr>
        <w:t>O</w:t>
      </w:r>
      <w:r w:rsidRPr="00406015">
        <w:rPr>
          <w:sz w:val="28"/>
          <w:szCs w:val="28"/>
          <w:vertAlign w:val="subscript"/>
          <w:lang w:val="uk-UA"/>
        </w:rPr>
        <w:t>3</w:t>
      </w:r>
      <w:r w:rsidRPr="00406015">
        <w:rPr>
          <w:sz w:val="28"/>
          <w:szCs w:val="28"/>
          <w:lang w:val="uk-UA"/>
        </w:rPr>
        <w:t>, тобто доля заліза становить Д</w:t>
      </w:r>
      <w:r w:rsidRPr="00406015">
        <w:rPr>
          <w:sz w:val="28"/>
          <w:szCs w:val="28"/>
          <w:vertAlign w:val="subscript"/>
          <w:lang w:val="uk-UA"/>
        </w:rPr>
        <w:t>1</w:t>
      </w:r>
      <w:r w:rsidRPr="00406015">
        <w:rPr>
          <w:sz w:val="28"/>
          <w:szCs w:val="28"/>
          <w:lang w:val="uk-UA"/>
        </w:rPr>
        <w:t>*0,7=Д</w:t>
      </w:r>
      <w:r w:rsidRPr="00406015">
        <w:rPr>
          <w:sz w:val="28"/>
          <w:szCs w:val="28"/>
          <w:vertAlign w:val="subscript"/>
          <w:lang w:val="uk-UA"/>
        </w:rPr>
        <w:t>зал</w:t>
      </w:r>
      <w:r>
        <w:rPr>
          <w:sz w:val="28"/>
          <w:szCs w:val="28"/>
          <w:vertAlign w:val="subscript"/>
          <w:lang w:val="uk-UA"/>
        </w:rPr>
        <w:t xml:space="preserve"> </w:t>
      </w:r>
      <w:r w:rsidRPr="00406015">
        <w:rPr>
          <w:sz w:val="28"/>
          <w:szCs w:val="28"/>
          <w:lang w:val="uk-UA"/>
        </w:rPr>
        <w:t xml:space="preserve">або </w:t>
      </w:r>
      <w:r>
        <w:rPr>
          <w:sz w:val="28"/>
          <w:szCs w:val="28"/>
          <w:lang w:val="uk-UA"/>
        </w:rPr>
        <w:t>2,45</w:t>
      </w:r>
      <w:r w:rsidRPr="00406015">
        <w:rPr>
          <w:sz w:val="28"/>
          <w:szCs w:val="28"/>
          <w:lang w:val="uk-UA"/>
        </w:rPr>
        <w:t xml:space="preserve">%. </w:t>
      </w:r>
      <w:r w:rsidRPr="00092365">
        <w:rPr>
          <w:sz w:val="28"/>
          <w:szCs w:val="28"/>
        </w:rPr>
        <w:t xml:space="preserve">У </w:t>
      </w:r>
      <w:r w:rsidRPr="00092365">
        <w:rPr>
          <w:sz w:val="28"/>
          <w:szCs w:val="28"/>
          <w:lang w:val="en-US"/>
        </w:rPr>
        <w:t>FeCL</w:t>
      </w:r>
      <w:r w:rsidRPr="00092365">
        <w:rPr>
          <w:sz w:val="28"/>
          <w:szCs w:val="28"/>
          <w:vertAlign w:val="subscript"/>
        </w:rPr>
        <w:t>3</w:t>
      </w:r>
      <w:r w:rsidRPr="00092365">
        <w:rPr>
          <w:sz w:val="28"/>
          <w:szCs w:val="28"/>
        </w:rPr>
        <w:t xml:space="preserve"> на </w:t>
      </w:r>
      <w:smartTag w:uri="urn:schemas-microsoft-com:office:smarttags" w:element="metricconverter">
        <w:smartTagPr>
          <w:attr w:name="ProductID" w:val="56 г"/>
        </w:smartTagPr>
        <w:r w:rsidRPr="00092365">
          <w:rPr>
            <w:sz w:val="28"/>
            <w:szCs w:val="28"/>
          </w:rPr>
          <w:t>56 г</w:t>
        </w:r>
      </w:smartTag>
      <w:r w:rsidRPr="00092365">
        <w:rPr>
          <w:sz w:val="28"/>
          <w:szCs w:val="28"/>
        </w:rPr>
        <w:t xml:space="preserve"> заліза відведено </w:t>
      </w:r>
      <w:smartTag w:uri="urn:schemas-microsoft-com:office:smarttags" w:element="metricconverter">
        <w:smartTagPr>
          <w:attr w:name="ProductID" w:val="162,5 г"/>
        </w:smartTagPr>
        <w:r w:rsidRPr="00092365">
          <w:rPr>
            <w:sz w:val="28"/>
            <w:szCs w:val="28"/>
          </w:rPr>
          <w:t>162,5 г</w:t>
        </w:r>
      </w:smartTag>
      <w:r w:rsidRPr="00092365">
        <w:rPr>
          <w:sz w:val="28"/>
          <w:szCs w:val="28"/>
        </w:rPr>
        <w:t xml:space="preserve"> солі, або на 1ч заліза за массою </w:t>
      </w:r>
      <w:smartTag w:uri="urn:schemas-microsoft-com:office:smarttags" w:element="metricconverter">
        <w:smartTagPr>
          <w:attr w:name="ProductID" w:val="2,9 г"/>
        </w:smartTagPr>
        <w:r w:rsidRPr="00092365">
          <w:rPr>
            <w:sz w:val="28"/>
            <w:szCs w:val="28"/>
          </w:rPr>
          <w:t>2,9 г</w:t>
        </w:r>
      </w:smartTag>
      <w:r w:rsidRPr="00092365">
        <w:rPr>
          <w:sz w:val="28"/>
          <w:szCs w:val="28"/>
        </w:rPr>
        <w:t xml:space="preserve"> солі. Потреба в солі </w:t>
      </w:r>
      <w:r w:rsidRPr="00092365">
        <w:rPr>
          <w:sz w:val="28"/>
          <w:szCs w:val="28"/>
          <w:lang w:val="en-US"/>
        </w:rPr>
        <w:t>FeCL</w:t>
      </w:r>
      <w:r w:rsidRPr="00092365">
        <w:rPr>
          <w:sz w:val="28"/>
          <w:szCs w:val="28"/>
          <w:vertAlign w:val="subscript"/>
        </w:rPr>
        <w:t>3</w:t>
      </w:r>
      <w:r w:rsidRPr="00092365">
        <w:rPr>
          <w:sz w:val="28"/>
          <w:szCs w:val="28"/>
        </w:rPr>
        <w:t xml:space="preserve"> складає [Д</w:t>
      </w:r>
      <w:r w:rsidRPr="00092365">
        <w:rPr>
          <w:sz w:val="28"/>
          <w:szCs w:val="28"/>
          <w:vertAlign w:val="subscript"/>
        </w:rPr>
        <w:t>зал</w:t>
      </w:r>
      <w:r w:rsidRPr="00092365">
        <w:rPr>
          <w:sz w:val="28"/>
          <w:szCs w:val="28"/>
        </w:rPr>
        <w:t>*2,9], а для забезпечення необхідної кількості необхідного активного реагента витрата солі становить [Д</w:t>
      </w:r>
      <w:r w:rsidRPr="00092365">
        <w:rPr>
          <w:sz w:val="28"/>
          <w:szCs w:val="28"/>
          <w:vertAlign w:val="subscript"/>
        </w:rPr>
        <w:t>зал</w:t>
      </w:r>
      <w:r>
        <w:rPr>
          <w:sz w:val="28"/>
          <w:szCs w:val="28"/>
        </w:rPr>
        <w:t>*2,9]/0,95</w:t>
      </w:r>
      <w:r>
        <w:rPr>
          <w:sz w:val="28"/>
          <w:szCs w:val="28"/>
          <w:lang w:val="uk-UA"/>
        </w:rPr>
        <w:t xml:space="preserve"> тобто </w:t>
      </w:r>
      <w:r w:rsidR="00081765">
        <w:rPr>
          <w:sz w:val="28"/>
          <w:szCs w:val="28"/>
          <w:lang w:val="uk-UA"/>
        </w:rPr>
        <w:t>7,48</w:t>
      </w:r>
      <w:r>
        <w:rPr>
          <w:sz w:val="28"/>
          <w:szCs w:val="28"/>
          <w:lang w:val="uk-UA"/>
        </w:rPr>
        <w:t>%</w:t>
      </w:r>
    </w:p>
    <w:p w:rsidR="008531C5" w:rsidRPr="00092365" w:rsidRDefault="008531C5" w:rsidP="008531C5">
      <w:pPr>
        <w:ind w:firstLine="900"/>
        <w:jc w:val="both"/>
        <w:rPr>
          <w:sz w:val="28"/>
          <w:szCs w:val="28"/>
        </w:rPr>
      </w:pPr>
      <w:r>
        <w:rPr>
          <w:sz w:val="28"/>
          <w:szCs w:val="28"/>
          <w:lang w:val="uk-UA"/>
        </w:rPr>
        <w:t>Потім треба в</w:t>
      </w:r>
      <w:r w:rsidRPr="00092365">
        <w:rPr>
          <w:sz w:val="28"/>
          <w:szCs w:val="28"/>
        </w:rPr>
        <w:t>изначити необхідну дозу Са(ОН)</w:t>
      </w:r>
      <w:r w:rsidRPr="00092365">
        <w:rPr>
          <w:sz w:val="28"/>
          <w:szCs w:val="28"/>
          <w:vertAlign w:val="subscript"/>
        </w:rPr>
        <w:t>2</w:t>
      </w:r>
      <w:r w:rsidRPr="00092365">
        <w:rPr>
          <w:sz w:val="28"/>
          <w:szCs w:val="28"/>
        </w:rPr>
        <w:t>. У складі цієї речовини на долю СаО відводиться за масою 73,7% або на 1ч.  СаО необхідно 1,36 ч. Са(ОН)</w:t>
      </w:r>
      <w:r w:rsidRPr="00092365">
        <w:rPr>
          <w:sz w:val="28"/>
          <w:szCs w:val="28"/>
          <w:vertAlign w:val="subscript"/>
        </w:rPr>
        <w:t>2</w:t>
      </w:r>
      <w:r w:rsidRPr="00092365">
        <w:rPr>
          <w:sz w:val="28"/>
          <w:szCs w:val="28"/>
        </w:rPr>
        <w:t>.</w:t>
      </w:r>
    </w:p>
    <w:p w:rsidR="008531C5" w:rsidRPr="00011ACA" w:rsidRDefault="008531C5" w:rsidP="008531C5">
      <w:pPr>
        <w:spacing w:line="336" w:lineRule="auto"/>
        <w:ind w:firstLine="900"/>
        <w:jc w:val="both"/>
        <w:rPr>
          <w:sz w:val="28"/>
          <w:szCs w:val="28"/>
          <w:lang w:val="uk-UA"/>
        </w:rPr>
      </w:pPr>
      <w:r w:rsidRPr="00092365">
        <w:rPr>
          <w:sz w:val="28"/>
          <w:szCs w:val="28"/>
        </w:rPr>
        <w:t>Для забезпечення достатньої дози реагента за активним продуктом необхідна доза Са(ОН</w:t>
      </w:r>
      <w:r w:rsidRPr="00092365">
        <w:rPr>
          <w:sz w:val="28"/>
          <w:szCs w:val="28"/>
          <w:vertAlign w:val="subscript"/>
        </w:rPr>
        <w:t>2</w:t>
      </w:r>
      <w:r w:rsidRPr="00092365">
        <w:rPr>
          <w:sz w:val="28"/>
          <w:szCs w:val="28"/>
        </w:rPr>
        <w:t>) становить [Д</w:t>
      </w:r>
      <w:r w:rsidRPr="00092365">
        <w:rPr>
          <w:sz w:val="28"/>
          <w:szCs w:val="28"/>
          <w:vertAlign w:val="subscript"/>
        </w:rPr>
        <w:t>2</w:t>
      </w:r>
      <w:r w:rsidRPr="00092365">
        <w:rPr>
          <w:sz w:val="28"/>
          <w:szCs w:val="28"/>
        </w:rPr>
        <w:t>*1,36]/0,4</w:t>
      </w:r>
      <w:r>
        <w:rPr>
          <w:sz w:val="28"/>
          <w:szCs w:val="28"/>
          <w:lang w:val="uk-UA"/>
        </w:rPr>
        <w:t xml:space="preserve">, тобто </w:t>
      </w:r>
      <w:r w:rsidR="00081765">
        <w:rPr>
          <w:sz w:val="28"/>
          <w:szCs w:val="28"/>
          <w:lang w:val="uk-UA"/>
        </w:rPr>
        <w:t>42,8</w:t>
      </w:r>
      <w:r>
        <w:rPr>
          <w:sz w:val="28"/>
          <w:szCs w:val="28"/>
          <w:lang w:val="uk-UA"/>
        </w:rPr>
        <w:t>%.</w:t>
      </w:r>
    </w:p>
    <w:p w:rsidR="00012567" w:rsidRPr="00703963" w:rsidRDefault="00012567" w:rsidP="00012567">
      <w:pPr>
        <w:ind w:firstLine="540"/>
        <w:jc w:val="both"/>
        <w:rPr>
          <w:sz w:val="28"/>
          <w:szCs w:val="28"/>
          <w:lang w:val="uk-UA"/>
        </w:rPr>
      </w:pPr>
    </w:p>
    <w:sectPr w:rsidR="00012567" w:rsidRPr="00703963" w:rsidSect="008275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46"/>
    <w:multiLevelType w:val="multilevel"/>
    <w:tmpl w:val="000008C9"/>
    <w:lvl w:ilvl="0">
      <w:start w:val="3"/>
      <w:numFmt w:val="decimal"/>
      <w:lvlText w:val="%1."/>
      <w:lvlJc w:val="left"/>
      <w:pPr>
        <w:ind w:hanging="284"/>
      </w:pPr>
      <w:rPr>
        <w:rFonts w:ascii="Times New Roman" w:hAnsi="Times New Roman" w:cs="Times New Roman"/>
        <w:b w:val="0"/>
        <w:bCs w:val="0"/>
        <w:sz w:val="20"/>
        <w:szCs w:val="20"/>
      </w:rPr>
    </w:lvl>
    <w:lvl w:ilvl="1">
      <w:numFmt w:val="bullet"/>
      <w:lvlText w:val="•"/>
      <w:lvlJc w:val="left"/>
      <w:pPr>
        <w:ind w:hanging="360"/>
      </w:pPr>
      <w:rPr>
        <w:rFonts w:ascii="Cambria Math" w:hAnsi="Cambria Math" w:cs="Cambria Math"/>
        <w:b w:val="0"/>
        <w:bCs w:val="0"/>
        <w:w w:val="103"/>
        <w:sz w:val="20"/>
        <w:szCs w:val="20"/>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13A3761"/>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EB4CFF"/>
    <w:multiLevelType w:val="multilevel"/>
    <w:tmpl w:val="40BA8718"/>
    <w:lvl w:ilvl="0">
      <w:start w:val="1"/>
      <w:numFmt w:val="decimal"/>
      <w:lvlText w:val="%1."/>
      <w:lvlJc w:val="left"/>
      <w:pPr>
        <w:tabs>
          <w:tab w:val="num" w:pos="720"/>
        </w:tabs>
        <w:ind w:left="720" w:hanging="360"/>
      </w:pPr>
    </w:lvl>
    <w:lvl w:ilvl="1">
      <w:start w:val="2"/>
      <w:numFmt w:val="decimal"/>
      <w:isLgl/>
      <w:lvlText w:val="%2.%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0409732C"/>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A832C3"/>
    <w:multiLevelType w:val="hybridMultilevel"/>
    <w:tmpl w:val="8BE8BB96"/>
    <w:lvl w:ilvl="0" w:tplc="04190011">
      <w:start w:val="1"/>
      <w:numFmt w:val="decimal"/>
      <w:lvlText w:val="%1)"/>
      <w:lvlJc w:val="left"/>
      <w:pPr>
        <w:tabs>
          <w:tab w:val="num" w:pos="720"/>
        </w:tabs>
        <w:ind w:left="720" w:hanging="360"/>
      </w:pPr>
      <w:rPr>
        <w:rFonts w:hint="default"/>
      </w:rPr>
    </w:lvl>
    <w:lvl w:ilvl="1" w:tplc="E20A4566">
      <w:start w:val="1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69C4827"/>
    <w:multiLevelType w:val="hybridMultilevel"/>
    <w:tmpl w:val="A6A69A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437DB"/>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925BC8"/>
    <w:multiLevelType w:val="hybridMultilevel"/>
    <w:tmpl w:val="DDEAE0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8D55DCA"/>
    <w:multiLevelType w:val="hybridMultilevel"/>
    <w:tmpl w:val="AE520D14"/>
    <w:lvl w:ilvl="0" w:tplc="863ADB7C">
      <w:start w:val="2"/>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1D17353E"/>
    <w:multiLevelType w:val="hybridMultilevel"/>
    <w:tmpl w:val="DBA6F122"/>
    <w:lvl w:ilvl="0" w:tplc="FFFFFFFF">
      <w:start w:val="2"/>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1D5D1EE8"/>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975D0E"/>
    <w:multiLevelType w:val="hybridMultilevel"/>
    <w:tmpl w:val="58B0BADC"/>
    <w:lvl w:ilvl="0" w:tplc="FED2782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1DFE614E"/>
    <w:multiLevelType w:val="hybridMultilevel"/>
    <w:tmpl w:val="01BA8412"/>
    <w:lvl w:ilvl="0" w:tplc="1120761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3" w15:restartNumberingAfterBreak="0">
    <w:nsid w:val="25BC4AC7"/>
    <w:multiLevelType w:val="hybridMultilevel"/>
    <w:tmpl w:val="17FEE0D2"/>
    <w:lvl w:ilvl="0" w:tplc="85209E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283408E3"/>
    <w:multiLevelType w:val="hybridMultilevel"/>
    <w:tmpl w:val="E8E05D4A"/>
    <w:lvl w:ilvl="0" w:tplc="778833A6">
      <w:start w:val="1"/>
      <w:numFmt w:val="decimal"/>
      <w:lvlText w:val="%1."/>
      <w:lvlJc w:val="left"/>
      <w:pPr>
        <w:ind w:left="2021" w:hanging="117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2CA90FA1"/>
    <w:multiLevelType w:val="hybridMultilevel"/>
    <w:tmpl w:val="A880CF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66727F"/>
    <w:multiLevelType w:val="hybridMultilevel"/>
    <w:tmpl w:val="F8381FB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BA32509"/>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506BBF"/>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F34B17"/>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0B3373"/>
    <w:multiLevelType w:val="hybridMultilevel"/>
    <w:tmpl w:val="7A0CC488"/>
    <w:lvl w:ilvl="0" w:tplc="597077C6">
      <w:start w:val="1"/>
      <w:numFmt w:val="decimal"/>
      <w:lvlText w:val="%1."/>
      <w:lvlJc w:val="left"/>
      <w:pPr>
        <w:ind w:left="436" w:hanging="360"/>
      </w:pPr>
      <w:rPr>
        <w:rFonts w:hint="default"/>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1" w15:restartNumberingAfterBreak="0">
    <w:nsid w:val="4F385996"/>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B47368"/>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F0384A"/>
    <w:multiLevelType w:val="multilevel"/>
    <w:tmpl w:val="1C28AF80"/>
    <w:lvl w:ilvl="0">
      <w:start w:val="1"/>
      <w:numFmt w:val="decimal"/>
      <w:lvlText w:val="%1."/>
      <w:lvlJc w:val="left"/>
      <w:pPr>
        <w:tabs>
          <w:tab w:val="num" w:pos="720"/>
        </w:tabs>
        <w:ind w:left="720" w:hanging="360"/>
      </w:pPr>
    </w:lvl>
    <w:lvl w:ilvl="1">
      <w:start w:val="4"/>
      <w:numFmt w:val="decimal"/>
      <w:isLgl/>
      <w:lvlText w:val="%1.%2"/>
      <w:lvlJc w:val="left"/>
      <w:pPr>
        <w:tabs>
          <w:tab w:val="num" w:pos="795"/>
        </w:tabs>
        <w:ind w:left="795" w:hanging="43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4" w15:restartNumberingAfterBreak="0">
    <w:nsid w:val="6879385D"/>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C0320E"/>
    <w:multiLevelType w:val="hybridMultilevel"/>
    <w:tmpl w:val="053E5EB2"/>
    <w:lvl w:ilvl="0" w:tplc="0419000F">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4D6005"/>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F310900"/>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5D68E6"/>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CD7821"/>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7C77F0"/>
    <w:multiLevelType w:val="hybridMultilevel"/>
    <w:tmpl w:val="3208A3B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731535D"/>
    <w:multiLevelType w:val="hybridMultilevel"/>
    <w:tmpl w:val="DDEAE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F83C03"/>
    <w:multiLevelType w:val="hybridMultilevel"/>
    <w:tmpl w:val="B248DFE0"/>
    <w:lvl w:ilvl="0" w:tplc="0419000F">
      <w:start w:val="1"/>
      <w:numFmt w:val="decimal"/>
      <w:lvlText w:val="%1)"/>
      <w:lvlJc w:val="left"/>
      <w:pPr>
        <w:tabs>
          <w:tab w:val="num" w:pos="720"/>
        </w:tabs>
        <w:ind w:left="720" w:hanging="360"/>
      </w:pPr>
      <w:rPr>
        <w:rFonts w:hint="default"/>
      </w:rPr>
    </w:lvl>
    <w:lvl w:ilvl="1" w:tplc="7040A6A4">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F00672D"/>
    <w:multiLevelType w:val="hybridMultilevel"/>
    <w:tmpl w:val="847AE638"/>
    <w:lvl w:ilvl="0" w:tplc="04190011">
      <w:start w:val="1"/>
      <w:numFmt w:val="decimal"/>
      <w:lvlText w:val="%1."/>
      <w:lvlJc w:val="left"/>
      <w:pPr>
        <w:tabs>
          <w:tab w:val="num" w:pos="720"/>
        </w:tabs>
        <w:ind w:left="720" w:hanging="360"/>
      </w:pPr>
    </w:lvl>
    <w:lvl w:ilvl="1" w:tplc="04190019">
      <w:start w:val="1"/>
      <w:numFmt w:val="bullet"/>
      <w:lvlText w:val=""/>
      <w:lvlJc w:val="left"/>
      <w:pPr>
        <w:tabs>
          <w:tab w:val="num" w:pos="1440"/>
        </w:tabs>
        <w:ind w:left="1440" w:hanging="360"/>
      </w:pPr>
      <w:rPr>
        <w:rFonts w:ascii="Symbol" w:hAnsi="Symbol" w:hint="default"/>
      </w:rPr>
    </w:lvl>
    <w:lvl w:ilvl="2" w:tplc="0419001B">
      <w:start w:val="23"/>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25"/>
  </w:num>
  <w:num w:numId="4">
    <w:abstractNumId w:val="16"/>
  </w:num>
  <w:num w:numId="5">
    <w:abstractNumId w:val="5"/>
  </w:num>
  <w:num w:numId="6">
    <w:abstractNumId w:val="9"/>
  </w:num>
  <w:num w:numId="7">
    <w:abstractNumId w:val="2"/>
  </w:num>
  <w:num w:numId="8">
    <w:abstractNumId w:val="4"/>
  </w:num>
  <w:num w:numId="9">
    <w:abstractNumId w:val="30"/>
  </w:num>
  <w:num w:numId="10">
    <w:abstractNumId w:val="8"/>
  </w:num>
  <w:num w:numId="11">
    <w:abstractNumId w:val="33"/>
  </w:num>
  <w:num w:numId="12">
    <w:abstractNumId w:val="15"/>
  </w:num>
  <w:num w:numId="13">
    <w:abstractNumId w:val="27"/>
  </w:num>
  <w:num w:numId="14">
    <w:abstractNumId w:val="32"/>
  </w:num>
  <w:num w:numId="15">
    <w:abstractNumId w:val="22"/>
  </w:num>
  <w:num w:numId="16">
    <w:abstractNumId w:val="23"/>
  </w:num>
  <w:num w:numId="17">
    <w:abstractNumId w:val="17"/>
  </w:num>
  <w:num w:numId="18">
    <w:abstractNumId w:val="18"/>
  </w:num>
  <w:num w:numId="19">
    <w:abstractNumId w:val="19"/>
  </w:num>
  <w:num w:numId="20">
    <w:abstractNumId w:val="24"/>
  </w:num>
  <w:num w:numId="21">
    <w:abstractNumId w:val="7"/>
  </w:num>
  <w:num w:numId="22">
    <w:abstractNumId w:val="21"/>
  </w:num>
  <w:num w:numId="23">
    <w:abstractNumId w:val="6"/>
  </w:num>
  <w:num w:numId="24">
    <w:abstractNumId w:val="10"/>
  </w:num>
  <w:num w:numId="25">
    <w:abstractNumId w:val="26"/>
  </w:num>
  <w:num w:numId="26">
    <w:abstractNumId w:val="28"/>
  </w:num>
  <w:num w:numId="27">
    <w:abstractNumId w:val="14"/>
  </w:num>
  <w:num w:numId="28">
    <w:abstractNumId w:val="20"/>
  </w:num>
  <w:num w:numId="29">
    <w:abstractNumId w:val="0"/>
  </w:num>
  <w:num w:numId="30">
    <w:abstractNumId w:val="12"/>
  </w:num>
  <w:num w:numId="31">
    <w:abstractNumId w:val="3"/>
  </w:num>
  <w:num w:numId="32">
    <w:abstractNumId w:val="31"/>
  </w:num>
  <w:num w:numId="33">
    <w:abstractNumId w:val="29"/>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2"/>
  </w:compat>
  <w:rsids>
    <w:rsidRoot w:val="00B310B8"/>
    <w:rsid w:val="00011ACA"/>
    <w:rsid w:val="00012567"/>
    <w:rsid w:val="00023291"/>
    <w:rsid w:val="00026FD0"/>
    <w:rsid w:val="000402CD"/>
    <w:rsid w:val="00044174"/>
    <w:rsid w:val="00063F44"/>
    <w:rsid w:val="00081765"/>
    <w:rsid w:val="0009686F"/>
    <w:rsid w:val="000A343C"/>
    <w:rsid w:val="000B3192"/>
    <w:rsid w:val="000C4D4B"/>
    <w:rsid w:val="00117A7B"/>
    <w:rsid w:val="00117A84"/>
    <w:rsid w:val="001314FC"/>
    <w:rsid w:val="00131D9E"/>
    <w:rsid w:val="00142E1C"/>
    <w:rsid w:val="0015198E"/>
    <w:rsid w:val="00177081"/>
    <w:rsid w:val="00193710"/>
    <w:rsid w:val="001D39AF"/>
    <w:rsid w:val="001F1BD5"/>
    <w:rsid w:val="002359F8"/>
    <w:rsid w:val="00260B48"/>
    <w:rsid w:val="00275A92"/>
    <w:rsid w:val="0028150B"/>
    <w:rsid w:val="00296F87"/>
    <w:rsid w:val="002D706F"/>
    <w:rsid w:val="002F46BB"/>
    <w:rsid w:val="00301618"/>
    <w:rsid w:val="00316016"/>
    <w:rsid w:val="00331A10"/>
    <w:rsid w:val="003423F9"/>
    <w:rsid w:val="0034599B"/>
    <w:rsid w:val="003537AF"/>
    <w:rsid w:val="003D68FB"/>
    <w:rsid w:val="004021F4"/>
    <w:rsid w:val="00406015"/>
    <w:rsid w:val="004102B6"/>
    <w:rsid w:val="00434260"/>
    <w:rsid w:val="00444A2B"/>
    <w:rsid w:val="00451286"/>
    <w:rsid w:val="00470BBF"/>
    <w:rsid w:val="004D0104"/>
    <w:rsid w:val="004E25A4"/>
    <w:rsid w:val="005263E2"/>
    <w:rsid w:val="0053518E"/>
    <w:rsid w:val="00535ED7"/>
    <w:rsid w:val="005B243C"/>
    <w:rsid w:val="005B74E2"/>
    <w:rsid w:val="005E38FC"/>
    <w:rsid w:val="0063464C"/>
    <w:rsid w:val="00655692"/>
    <w:rsid w:val="00656EDA"/>
    <w:rsid w:val="00657BE1"/>
    <w:rsid w:val="006D3672"/>
    <w:rsid w:val="006F40A6"/>
    <w:rsid w:val="006F687E"/>
    <w:rsid w:val="0070461A"/>
    <w:rsid w:val="00704B7C"/>
    <w:rsid w:val="00725DF2"/>
    <w:rsid w:val="007263B2"/>
    <w:rsid w:val="00727E01"/>
    <w:rsid w:val="0075611F"/>
    <w:rsid w:val="00776A79"/>
    <w:rsid w:val="0079272D"/>
    <w:rsid w:val="007C5E7D"/>
    <w:rsid w:val="007E4F3E"/>
    <w:rsid w:val="00812628"/>
    <w:rsid w:val="00827593"/>
    <w:rsid w:val="00846209"/>
    <w:rsid w:val="008531C5"/>
    <w:rsid w:val="008666C6"/>
    <w:rsid w:val="00874CF3"/>
    <w:rsid w:val="00875B70"/>
    <w:rsid w:val="00885550"/>
    <w:rsid w:val="0088590F"/>
    <w:rsid w:val="0089433F"/>
    <w:rsid w:val="008A5C89"/>
    <w:rsid w:val="008F5671"/>
    <w:rsid w:val="008F6B65"/>
    <w:rsid w:val="00921BA0"/>
    <w:rsid w:val="00921FA4"/>
    <w:rsid w:val="00925C50"/>
    <w:rsid w:val="00930D97"/>
    <w:rsid w:val="009320AB"/>
    <w:rsid w:val="00935DD4"/>
    <w:rsid w:val="00955C64"/>
    <w:rsid w:val="00973382"/>
    <w:rsid w:val="00992DCC"/>
    <w:rsid w:val="00994F57"/>
    <w:rsid w:val="00995EF1"/>
    <w:rsid w:val="009C5A55"/>
    <w:rsid w:val="009C684B"/>
    <w:rsid w:val="009F5B4A"/>
    <w:rsid w:val="00A03848"/>
    <w:rsid w:val="00A1578C"/>
    <w:rsid w:val="00A22C8B"/>
    <w:rsid w:val="00A3764B"/>
    <w:rsid w:val="00A7168B"/>
    <w:rsid w:val="00A81201"/>
    <w:rsid w:val="00A864CC"/>
    <w:rsid w:val="00A86D08"/>
    <w:rsid w:val="00AE4CE4"/>
    <w:rsid w:val="00AF724E"/>
    <w:rsid w:val="00B23FB2"/>
    <w:rsid w:val="00B250EA"/>
    <w:rsid w:val="00B310B8"/>
    <w:rsid w:val="00B37240"/>
    <w:rsid w:val="00B7194E"/>
    <w:rsid w:val="00BC06B8"/>
    <w:rsid w:val="00C847FF"/>
    <w:rsid w:val="00CA37C9"/>
    <w:rsid w:val="00CD6CA0"/>
    <w:rsid w:val="00CE02AE"/>
    <w:rsid w:val="00D2457F"/>
    <w:rsid w:val="00D27E49"/>
    <w:rsid w:val="00D36D1C"/>
    <w:rsid w:val="00DA61C5"/>
    <w:rsid w:val="00DB29F7"/>
    <w:rsid w:val="00DB44F8"/>
    <w:rsid w:val="00DD202F"/>
    <w:rsid w:val="00DF0462"/>
    <w:rsid w:val="00DF0A44"/>
    <w:rsid w:val="00DF51DC"/>
    <w:rsid w:val="00E02780"/>
    <w:rsid w:val="00E0500F"/>
    <w:rsid w:val="00E07ECB"/>
    <w:rsid w:val="00E15081"/>
    <w:rsid w:val="00E20F51"/>
    <w:rsid w:val="00E225D0"/>
    <w:rsid w:val="00E25137"/>
    <w:rsid w:val="00E37328"/>
    <w:rsid w:val="00E41812"/>
    <w:rsid w:val="00E438A5"/>
    <w:rsid w:val="00E57F00"/>
    <w:rsid w:val="00E6193C"/>
    <w:rsid w:val="00E61B5E"/>
    <w:rsid w:val="00E65348"/>
    <w:rsid w:val="00EC63E3"/>
    <w:rsid w:val="00ED7576"/>
    <w:rsid w:val="00EE23CA"/>
    <w:rsid w:val="00EF4B36"/>
    <w:rsid w:val="00F1186A"/>
    <w:rsid w:val="00F23331"/>
    <w:rsid w:val="00F25FCE"/>
    <w:rsid w:val="00F33424"/>
    <w:rsid w:val="00F37634"/>
    <w:rsid w:val="00F47E75"/>
    <w:rsid w:val="00F6503C"/>
    <w:rsid w:val="00F705B5"/>
    <w:rsid w:val="00F8103A"/>
    <w:rsid w:val="00FA4D42"/>
    <w:rsid w:val="00FA4E15"/>
    <w:rsid w:val="00FA5875"/>
    <w:rsid w:val="00FF4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81"/>
    <o:shapelayout v:ext="edit">
      <o:idmap v:ext="edit" data="1"/>
    </o:shapelayout>
  </w:shapeDefaults>
  <w:decimalSymbol w:val=","/>
  <w:listSeparator w:val=";"/>
  <w15:docId w15:val="{AE71BC28-2C07-46D8-8563-8359B2657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10B8"/>
    <w:pPr>
      <w:spacing w:after="0" w:line="240" w:lineRule="auto"/>
    </w:pPr>
    <w:rPr>
      <w:rFonts w:eastAsia="Times New Roman"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B310B8"/>
    <w:rPr>
      <w:rFonts w:ascii="Courier New" w:hAnsi="Courier New"/>
      <w:sz w:val="20"/>
      <w:szCs w:val="20"/>
    </w:rPr>
  </w:style>
  <w:style w:type="character" w:customStyle="1" w:styleId="a4">
    <w:name w:val="Текст Знак"/>
    <w:basedOn w:val="a0"/>
    <w:link w:val="a3"/>
    <w:rsid w:val="00B310B8"/>
    <w:rPr>
      <w:rFonts w:ascii="Courier New" w:eastAsia="Times New Roman" w:hAnsi="Courier New" w:cs="Times New Roman"/>
      <w:sz w:val="20"/>
      <w:szCs w:val="20"/>
      <w:lang w:eastAsia="ru-RU"/>
    </w:rPr>
  </w:style>
  <w:style w:type="paragraph" w:styleId="a5">
    <w:name w:val="List Paragraph"/>
    <w:basedOn w:val="a"/>
    <w:uiPriority w:val="34"/>
    <w:qFormat/>
    <w:rsid w:val="00B310B8"/>
    <w:pPr>
      <w:ind w:left="720"/>
      <w:contextualSpacing/>
    </w:pPr>
  </w:style>
  <w:style w:type="character" w:styleId="a6">
    <w:name w:val="Placeholder Text"/>
    <w:basedOn w:val="a0"/>
    <w:uiPriority w:val="99"/>
    <w:semiHidden/>
    <w:rsid w:val="00E41812"/>
    <w:rPr>
      <w:color w:val="808080"/>
    </w:rPr>
  </w:style>
  <w:style w:type="paragraph" w:styleId="a7">
    <w:name w:val="Balloon Text"/>
    <w:basedOn w:val="a"/>
    <w:link w:val="a8"/>
    <w:uiPriority w:val="99"/>
    <w:semiHidden/>
    <w:unhideWhenUsed/>
    <w:rsid w:val="00E41812"/>
    <w:rPr>
      <w:rFonts w:ascii="Tahoma" w:hAnsi="Tahoma" w:cs="Tahoma"/>
      <w:sz w:val="16"/>
      <w:szCs w:val="16"/>
    </w:rPr>
  </w:style>
  <w:style w:type="character" w:customStyle="1" w:styleId="a8">
    <w:name w:val="Текст выноски Знак"/>
    <w:basedOn w:val="a0"/>
    <w:link w:val="a7"/>
    <w:uiPriority w:val="99"/>
    <w:semiHidden/>
    <w:rsid w:val="00E41812"/>
    <w:rPr>
      <w:rFonts w:ascii="Tahoma" w:eastAsia="Times New Roman" w:hAnsi="Tahoma" w:cs="Tahoma"/>
      <w:sz w:val="16"/>
      <w:szCs w:val="16"/>
      <w:lang w:eastAsia="ru-RU"/>
    </w:rPr>
  </w:style>
  <w:style w:type="paragraph" w:styleId="a9">
    <w:name w:val="Body Text"/>
    <w:basedOn w:val="a"/>
    <w:link w:val="aa"/>
    <w:rsid w:val="00812628"/>
    <w:pPr>
      <w:jc w:val="center"/>
    </w:pPr>
    <w:rPr>
      <w:sz w:val="28"/>
    </w:rPr>
  </w:style>
  <w:style w:type="character" w:customStyle="1" w:styleId="aa">
    <w:name w:val="Основной текст Знак"/>
    <w:basedOn w:val="a0"/>
    <w:link w:val="a9"/>
    <w:rsid w:val="00812628"/>
    <w:rPr>
      <w:rFonts w:eastAsia="Times New Roman" w:cs="Times New Roman"/>
      <w:sz w:val="28"/>
      <w:szCs w:val="24"/>
      <w:lang w:eastAsia="ru-RU"/>
    </w:rPr>
  </w:style>
  <w:style w:type="paragraph" w:styleId="ab">
    <w:name w:val="Body Text Indent"/>
    <w:basedOn w:val="a"/>
    <w:link w:val="ac"/>
    <w:uiPriority w:val="99"/>
    <w:unhideWhenUsed/>
    <w:rsid w:val="00992DCC"/>
    <w:pPr>
      <w:spacing w:after="120"/>
      <w:ind w:left="283"/>
    </w:pPr>
  </w:style>
  <w:style w:type="character" w:customStyle="1" w:styleId="ac">
    <w:name w:val="Основной текст с отступом Знак"/>
    <w:basedOn w:val="a0"/>
    <w:link w:val="ab"/>
    <w:uiPriority w:val="99"/>
    <w:rsid w:val="00992DCC"/>
    <w:rPr>
      <w:rFonts w:eastAsia="Times New Roman" w:cs="Times New Roman"/>
      <w:szCs w:val="24"/>
      <w:lang w:eastAsia="ru-RU"/>
    </w:rPr>
  </w:style>
  <w:style w:type="paragraph" w:customStyle="1" w:styleId="rtejustify">
    <w:name w:val="rtejustify"/>
    <w:basedOn w:val="a"/>
    <w:rsid w:val="00E02780"/>
    <w:pPr>
      <w:spacing w:before="100" w:beforeAutospacing="1" w:after="100" w:afterAutospacing="1"/>
    </w:pPr>
  </w:style>
  <w:style w:type="paragraph" w:customStyle="1" w:styleId="rtecenter">
    <w:name w:val="rtecenter"/>
    <w:basedOn w:val="a"/>
    <w:rsid w:val="00E02780"/>
    <w:pPr>
      <w:spacing w:before="100" w:beforeAutospacing="1" w:after="100" w:afterAutospacing="1"/>
    </w:pPr>
  </w:style>
  <w:style w:type="paragraph" w:styleId="ad">
    <w:name w:val="Normal (Web)"/>
    <w:basedOn w:val="a"/>
    <w:uiPriority w:val="99"/>
    <w:unhideWhenUsed/>
    <w:rsid w:val="00E02780"/>
    <w:pPr>
      <w:spacing w:before="100" w:beforeAutospacing="1" w:after="100" w:afterAutospacing="1"/>
    </w:pPr>
  </w:style>
  <w:style w:type="paragraph" w:styleId="2">
    <w:name w:val="Body Text Indent 2"/>
    <w:basedOn w:val="a"/>
    <w:link w:val="20"/>
    <w:unhideWhenUsed/>
    <w:rsid w:val="00885550"/>
    <w:pPr>
      <w:spacing w:after="120" w:line="480" w:lineRule="auto"/>
      <w:ind w:left="283"/>
    </w:pPr>
  </w:style>
  <w:style w:type="character" w:customStyle="1" w:styleId="20">
    <w:name w:val="Основной текст с отступом 2 Знак"/>
    <w:basedOn w:val="a0"/>
    <w:link w:val="2"/>
    <w:uiPriority w:val="99"/>
    <w:rsid w:val="00885550"/>
    <w:rPr>
      <w:rFonts w:eastAsia="Times New Roman" w:cs="Times New Roman"/>
      <w:szCs w:val="24"/>
      <w:lang w:eastAsia="ru-RU"/>
    </w:rPr>
  </w:style>
  <w:style w:type="paragraph" w:customStyle="1" w:styleId="TableParagraph">
    <w:name w:val="Table Paragraph"/>
    <w:basedOn w:val="a"/>
    <w:rsid w:val="006D3672"/>
    <w:pPr>
      <w:widowControl w:val="0"/>
      <w:autoSpaceDE w:val="0"/>
      <w:autoSpaceDN w:val="0"/>
      <w:adjustRightInd w:val="0"/>
    </w:pPr>
  </w:style>
  <w:style w:type="paragraph" w:customStyle="1" w:styleId="51">
    <w:name w:val="Заголовок 51"/>
    <w:basedOn w:val="a"/>
    <w:rsid w:val="006F40A6"/>
    <w:pPr>
      <w:widowControl w:val="0"/>
      <w:autoSpaceDE w:val="0"/>
      <w:autoSpaceDN w:val="0"/>
      <w:adjustRightInd w:val="0"/>
      <w:spacing w:before="74"/>
      <w:outlineLvl w:val="4"/>
    </w:pPr>
    <w:rPr>
      <w:b/>
      <w:bCs/>
      <w:sz w:val="20"/>
      <w:szCs w:val="20"/>
    </w:rPr>
  </w:style>
  <w:style w:type="character" w:customStyle="1" w:styleId="shorttext">
    <w:name w:val="short_text"/>
    <w:basedOn w:val="a0"/>
    <w:rsid w:val="008F6B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1871583">
      <w:bodyDiv w:val="1"/>
      <w:marLeft w:val="0"/>
      <w:marRight w:val="0"/>
      <w:marTop w:val="0"/>
      <w:marBottom w:val="0"/>
      <w:divBdr>
        <w:top w:val="none" w:sz="0" w:space="0" w:color="auto"/>
        <w:left w:val="none" w:sz="0" w:space="0" w:color="auto"/>
        <w:bottom w:val="none" w:sz="0" w:space="0" w:color="auto"/>
        <w:right w:val="none" w:sz="0" w:space="0" w:color="auto"/>
      </w:divBdr>
      <w:divsChild>
        <w:div w:id="600066945">
          <w:marLeft w:val="0"/>
          <w:marRight w:val="0"/>
          <w:marTop w:val="0"/>
          <w:marBottom w:val="0"/>
          <w:divBdr>
            <w:top w:val="none" w:sz="0" w:space="0" w:color="auto"/>
            <w:left w:val="none" w:sz="0" w:space="0" w:color="auto"/>
            <w:bottom w:val="none" w:sz="0" w:space="0" w:color="auto"/>
            <w:right w:val="none" w:sz="0" w:space="0" w:color="auto"/>
          </w:divBdr>
        </w:div>
        <w:div w:id="974336747">
          <w:marLeft w:val="0"/>
          <w:marRight w:val="0"/>
          <w:marTop w:val="0"/>
          <w:marBottom w:val="0"/>
          <w:divBdr>
            <w:top w:val="none" w:sz="0" w:space="0" w:color="auto"/>
            <w:left w:val="none" w:sz="0" w:space="0" w:color="auto"/>
            <w:bottom w:val="none" w:sz="0" w:space="0" w:color="auto"/>
            <w:right w:val="none" w:sz="0" w:space="0" w:color="auto"/>
          </w:divBdr>
        </w:div>
        <w:div w:id="1956253129">
          <w:marLeft w:val="0"/>
          <w:marRight w:val="0"/>
          <w:marTop w:val="0"/>
          <w:marBottom w:val="0"/>
          <w:divBdr>
            <w:top w:val="none" w:sz="0" w:space="0" w:color="auto"/>
            <w:left w:val="none" w:sz="0" w:space="0" w:color="auto"/>
            <w:bottom w:val="none" w:sz="0" w:space="0" w:color="auto"/>
            <w:right w:val="none" w:sz="0" w:space="0" w:color="auto"/>
          </w:divBdr>
        </w:div>
        <w:div w:id="1631594076">
          <w:marLeft w:val="0"/>
          <w:marRight w:val="0"/>
          <w:marTop w:val="0"/>
          <w:marBottom w:val="0"/>
          <w:divBdr>
            <w:top w:val="none" w:sz="0" w:space="0" w:color="auto"/>
            <w:left w:val="none" w:sz="0" w:space="0" w:color="auto"/>
            <w:bottom w:val="none" w:sz="0" w:space="0" w:color="auto"/>
            <w:right w:val="none" w:sz="0" w:space="0" w:color="auto"/>
          </w:divBdr>
        </w:div>
        <w:div w:id="767165795">
          <w:marLeft w:val="0"/>
          <w:marRight w:val="0"/>
          <w:marTop w:val="0"/>
          <w:marBottom w:val="0"/>
          <w:divBdr>
            <w:top w:val="none" w:sz="0" w:space="0" w:color="auto"/>
            <w:left w:val="none" w:sz="0" w:space="0" w:color="auto"/>
            <w:bottom w:val="none" w:sz="0" w:space="0" w:color="auto"/>
            <w:right w:val="none" w:sz="0" w:space="0" w:color="auto"/>
          </w:divBdr>
        </w:div>
        <w:div w:id="1080635226">
          <w:marLeft w:val="0"/>
          <w:marRight w:val="0"/>
          <w:marTop w:val="0"/>
          <w:marBottom w:val="0"/>
          <w:divBdr>
            <w:top w:val="none" w:sz="0" w:space="0" w:color="auto"/>
            <w:left w:val="none" w:sz="0" w:space="0" w:color="auto"/>
            <w:bottom w:val="none" w:sz="0" w:space="0" w:color="auto"/>
            <w:right w:val="none" w:sz="0" w:space="0" w:color="auto"/>
          </w:divBdr>
        </w:div>
        <w:div w:id="820193459">
          <w:marLeft w:val="0"/>
          <w:marRight w:val="0"/>
          <w:marTop w:val="0"/>
          <w:marBottom w:val="0"/>
          <w:divBdr>
            <w:top w:val="none" w:sz="0" w:space="0" w:color="auto"/>
            <w:left w:val="none" w:sz="0" w:space="0" w:color="auto"/>
            <w:bottom w:val="none" w:sz="0" w:space="0" w:color="auto"/>
            <w:right w:val="none" w:sz="0" w:space="0" w:color="auto"/>
          </w:divBdr>
        </w:div>
        <w:div w:id="2119445582">
          <w:marLeft w:val="0"/>
          <w:marRight w:val="0"/>
          <w:marTop w:val="0"/>
          <w:marBottom w:val="0"/>
          <w:divBdr>
            <w:top w:val="none" w:sz="0" w:space="0" w:color="auto"/>
            <w:left w:val="none" w:sz="0" w:space="0" w:color="auto"/>
            <w:bottom w:val="none" w:sz="0" w:space="0" w:color="auto"/>
            <w:right w:val="none" w:sz="0" w:space="0" w:color="auto"/>
          </w:divBdr>
        </w:div>
        <w:div w:id="996881420">
          <w:marLeft w:val="0"/>
          <w:marRight w:val="0"/>
          <w:marTop w:val="0"/>
          <w:marBottom w:val="0"/>
          <w:divBdr>
            <w:top w:val="none" w:sz="0" w:space="0" w:color="auto"/>
            <w:left w:val="none" w:sz="0" w:space="0" w:color="auto"/>
            <w:bottom w:val="none" w:sz="0" w:space="0" w:color="auto"/>
            <w:right w:val="none" w:sz="0" w:space="0" w:color="auto"/>
          </w:divBdr>
        </w:div>
        <w:div w:id="1311595622">
          <w:marLeft w:val="0"/>
          <w:marRight w:val="0"/>
          <w:marTop w:val="0"/>
          <w:marBottom w:val="0"/>
          <w:divBdr>
            <w:top w:val="none" w:sz="0" w:space="0" w:color="auto"/>
            <w:left w:val="none" w:sz="0" w:space="0" w:color="auto"/>
            <w:bottom w:val="none" w:sz="0" w:space="0" w:color="auto"/>
            <w:right w:val="none" w:sz="0" w:space="0" w:color="auto"/>
          </w:divBdr>
        </w:div>
        <w:div w:id="1236821276">
          <w:marLeft w:val="0"/>
          <w:marRight w:val="0"/>
          <w:marTop w:val="0"/>
          <w:marBottom w:val="0"/>
          <w:divBdr>
            <w:top w:val="none" w:sz="0" w:space="0" w:color="auto"/>
            <w:left w:val="none" w:sz="0" w:space="0" w:color="auto"/>
            <w:bottom w:val="none" w:sz="0" w:space="0" w:color="auto"/>
            <w:right w:val="none" w:sz="0" w:space="0" w:color="auto"/>
          </w:divBdr>
        </w:div>
        <w:div w:id="199249923">
          <w:marLeft w:val="0"/>
          <w:marRight w:val="0"/>
          <w:marTop w:val="0"/>
          <w:marBottom w:val="0"/>
          <w:divBdr>
            <w:top w:val="none" w:sz="0" w:space="0" w:color="auto"/>
            <w:left w:val="none" w:sz="0" w:space="0" w:color="auto"/>
            <w:bottom w:val="none" w:sz="0" w:space="0" w:color="auto"/>
            <w:right w:val="none" w:sz="0" w:space="0" w:color="auto"/>
          </w:divBdr>
        </w:div>
        <w:div w:id="739402757">
          <w:marLeft w:val="0"/>
          <w:marRight w:val="0"/>
          <w:marTop w:val="0"/>
          <w:marBottom w:val="0"/>
          <w:divBdr>
            <w:top w:val="none" w:sz="0" w:space="0" w:color="auto"/>
            <w:left w:val="none" w:sz="0" w:space="0" w:color="auto"/>
            <w:bottom w:val="none" w:sz="0" w:space="0" w:color="auto"/>
            <w:right w:val="none" w:sz="0" w:space="0" w:color="auto"/>
          </w:divBdr>
        </w:div>
        <w:div w:id="802038871">
          <w:marLeft w:val="0"/>
          <w:marRight w:val="0"/>
          <w:marTop w:val="0"/>
          <w:marBottom w:val="0"/>
          <w:divBdr>
            <w:top w:val="none" w:sz="0" w:space="0" w:color="auto"/>
            <w:left w:val="none" w:sz="0" w:space="0" w:color="auto"/>
            <w:bottom w:val="none" w:sz="0" w:space="0" w:color="auto"/>
            <w:right w:val="none" w:sz="0" w:space="0" w:color="auto"/>
          </w:divBdr>
        </w:div>
        <w:div w:id="673066908">
          <w:marLeft w:val="0"/>
          <w:marRight w:val="0"/>
          <w:marTop w:val="0"/>
          <w:marBottom w:val="0"/>
          <w:divBdr>
            <w:top w:val="none" w:sz="0" w:space="0" w:color="auto"/>
            <w:left w:val="none" w:sz="0" w:space="0" w:color="auto"/>
            <w:bottom w:val="none" w:sz="0" w:space="0" w:color="auto"/>
            <w:right w:val="none" w:sz="0" w:space="0" w:color="auto"/>
          </w:divBdr>
        </w:div>
        <w:div w:id="158469927">
          <w:marLeft w:val="0"/>
          <w:marRight w:val="0"/>
          <w:marTop w:val="0"/>
          <w:marBottom w:val="0"/>
          <w:divBdr>
            <w:top w:val="none" w:sz="0" w:space="0" w:color="auto"/>
            <w:left w:val="none" w:sz="0" w:space="0" w:color="auto"/>
            <w:bottom w:val="none" w:sz="0" w:space="0" w:color="auto"/>
            <w:right w:val="none" w:sz="0" w:space="0" w:color="auto"/>
          </w:divBdr>
        </w:div>
        <w:div w:id="1732121981">
          <w:marLeft w:val="0"/>
          <w:marRight w:val="0"/>
          <w:marTop w:val="0"/>
          <w:marBottom w:val="0"/>
          <w:divBdr>
            <w:top w:val="none" w:sz="0" w:space="0" w:color="auto"/>
            <w:left w:val="none" w:sz="0" w:space="0" w:color="auto"/>
            <w:bottom w:val="none" w:sz="0" w:space="0" w:color="auto"/>
            <w:right w:val="none" w:sz="0" w:space="0" w:color="auto"/>
          </w:divBdr>
        </w:div>
        <w:div w:id="1876499447">
          <w:marLeft w:val="0"/>
          <w:marRight w:val="0"/>
          <w:marTop w:val="0"/>
          <w:marBottom w:val="0"/>
          <w:divBdr>
            <w:top w:val="none" w:sz="0" w:space="0" w:color="auto"/>
            <w:left w:val="none" w:sz="0" w:space="0" w:color="auto"/>
            <w:bottom w:val="none" w:sz="0" w:space="0" w:color="auto"/>
            <w:right w:val="none" w:sz="0" w:space="0" w:color="auto"/>
          </w:divBdr>
        </w:div>
        <w:div w:id="1828548651">
          <w:marLeft w:val="0"/>
          <w:marRight w:val="0"/>
          <w:marTop w:val="0"/>
          <w:marBottom w:val="0"/>
          <w:divBdr>
            <w:top w:val="none" w:sz="0" w:space="0" w:color="auto"/>
            <w:left w:val="none" w:sz="0" w:space="0" w:color="auto"/>
            <w:bottom w:val="none" w:sz="0" w:space="0" w:color="auto"/>
            <w:right w:val="none" w:sz="0" w:space="0" w:color="auto"/>
          </w:divBdr>
        </w:div>
        <w:div w:id="1575162458">
          <w:marLeft w:val="0"/>
          <w:marRight w:val="0"/>
          <w:marTop w:val="0"/>
          <w:marBottom w:val="0"/>
          <w:divBdr>
            <w:top w:val="none" w:sz="0" w:space="0" w:color="auto"/>
            <w:left w:val="none" w:sz="0" w:space="0" w:color="auto"/>
            <w:bottom w:val="none" w:sz="0" w:space="0" w:color="auto"/>
            <w:right w:val="none" w:sz="0" w:space="0" w:color="auto"/>
          </w:divBdr>
        </w:div>
        <w:div w:id="625819145">
          <w:marLeft w:val="0"/>
          <w:marRight w:val="0"/>
          <w:marTop w:val="0"/>
          <w:marBottom w:val="0"/>
          <w:divBdr>
            <w:top w:val="none" w:sz="0" w:space="0" w:color="auto"/>
            <w:left w:val="none" w:sz="0" w:space="0" w:color="auto"/>
            <w:bottom w:val="none" w:sz="0" w:space="0" w:color="auto"/>
            <w:right w:val="none" w:sz="0" w:space="0" w:color="auto"/>
          </w:divBdr>
        </w:div>
        <w:div w:id="1911844150">
          <w:marLeft w:val="0"/>
          <w:marRight w:val="0"/>
          <w:marTop w:val="0"/>
          <w:marBottom w:val="0"/>
          <w:divBdr>
            <w:top w:val="none" w:sz="0" w:space="0" w:color="auto"/>
            <w:left w:val="none" w:sz="0" w:space="0" w:color="auto"/>
            <w:bottom w:val="none" w:sz="0" w:space="0" w:color="auto"/>
            <w:right w:val="none" w:sz="0" w:space="0" w:color="auto"/>
          </w:divBdr>
        </w:div>
        <w:div w:id="1724400564">
          <w:marLeft w:val="0"/>
          <w:marRight w:val="0"/>
          <w:marTop w:val="0"/>
          <w:marBottom w:val="0"/>
          <w:divBdr>
            <w:top w:val="none" w:sz="0" w:space="0" w:color="auto"/>
            <w:left w:val="none" w:sz="0" w:space="0" w:color="auto"/>
            <w:bottom w:val="none" w:sz="0" w:space="0" w:color="auto"/>
            <w:right w:val="none" w:sz="0" w:space="0" w:color="auto"/>
          </w:divBdr>
        </w:div>
        <w:div w:id="1770462246">
          <w:marLeft w:val="0"/>
          <w:marRight w:val="0"/>
          <w:marTop w:val="0"/>
          <w:marBottom w:val="0"/>
          <w:divBdr>
            <w:top w:val="none" w:sz="0" w:space="0" w:color="auto"/>
            <w:left w:val="none" w:sz="0" w:space="0" w:color="auto"/>
            <w:bottom w:val="none" w:sz="0" w:space="0" w:color="auto"/>
            <w:right w:val="none" w:sz="0" w:space="0" w:color="auto"/>
          </w:divBdr>
        </w:div>
        <w:div w:id="2020082376">
          <w:marLeft w:val="0"/>
          <w:marRight w:val="0"/>
          <w:marTop w:val="0"/>
          <w:marBottom w:val="0"/>
          <w:divBdr>
            <w:top w:val="none" w:sz="0" w:space="0" w:color="auto"/>
            <w:left w:val="none" w:sz="0" w:space="0" w:color="auto"/>
            <w:bottom w:val="none" w:sz="0" w:space="0" w:color="auto"/>
            <w:right w:val="none" w:sz="0" w:space="0" w:color="auto"/>
          </w:divBdr>
        </w:div>
        <w:div w:id="898395232">
          <w:marLeft w:val="0"/>
          <w:marRight w:val="0"/>
          <w:marTop w:val="0"/>
          <w:marBottom w:val="0"/>
          <w:divBdr>
            <w:top w:val="none" w:sz="0" w:space="0" w:color="auto"/>
            <w:left w:val="none" w:sz="0" w:space="0" w:color="auto"/>
            <w:bottom w:val="none" w:sz="0" w:space="0" w:color="auto"/>
            <w:right w:val="none" w:sz="0" w:space="0" w:color="auto"/>
          </w:divBdr>
        </w:div>
        <w:div w:id="1247375346">
          <w:marLeft w:val="0"/>
          <w:marRight w:val="0"/>
          <w:marTop w:val="0"/>
          <w:marBottom w:val="0"/>
          <w:divBdr>
            <w:top w:val="none" w:sz="0" w:space="0" w:color="auto"/>
            <w:left w:val="none" w:sz="0" w:space="0" w:color="auto"/>
            <w:bottom w:val="none" w:sz="0" w:space="0" w:color="auto"/>
            <w:right w:val="none" w:sz="0" w:space="0" w:color="auto"/>
          </w:divBdr>
        </w:div>
        <w:div w:id="914511866">
          <w:marLeft w:val="0"/>
          <w:marRight w:val="0"/>
          <w:marTop w:val="0"/>
          <w:marBottom w:val="0"/>
          <w:divBdr>
            <w:top w:val="none" w:sz="0" w:space="0" w:color="auto"/>
            <w:left w:val="none" w:sz="0" w:space="0" w:color="auto"/>
            <w:bottom w:val="none" w:sz="0" w:space="0" w:color="auto"/>
            <w:right w:val="none" w:sz="0" w:space="0" w:color="auto"/>
          </w:divBdr>
        </w:div>
        <w:div w:id="945693949">
          <w:marLeft w:val="0"/>
          <w:marRight w:val="0"/>
          <w:marTop w:val="0"/>
          <w:marBottom w:val="0"/>
          <w:divBdr>
            <w:top w:val="none" w:sz="0" w:space="0" w:color="auto"/>
            <w:left w:val="none" w:sz="0" w:space="0" w:color="auto"/>
            <w:bottom w:val="none" w:sz="0" w:space="0" w:color="auto"/>
            <w:right w:val="none" w:sz="0" w:space="0" w:color="auto"/>
          </w:divBdr>
        </w:div>
        <w:div w:id="343746368">
          <w:marLeft w:val="0"/>
          <w:marRight w:val="0"/>
          <w:marTop w:val="0"/>
          <w:marBottom w:val="0"/>
          <w:divBdr>
            <w:top w:val="none" w:sz="0" w:space="0" w:color="auto"/>
            <w:left w:val="none" w:sz="0" w:space="0" w:color="auto"/>
            <w:bottom w:val="none" w:sz="0" w:space="0" w:color="auto"/>
            <w:right w:val="none" w:sz="0" w:space="0" w:color="auto"/>
          </w:divBdr>
        </w:div>
        <w:div w:id="1679234831">
          <w:marLeft w:val="0"/>
          <w:marRight w:val="0"/>
          <w:marTop w:val="0"/>
          <w:marBottom w:val="0"/>
          <w:divBdr>
            <w:top w:val="none" w:sz="0" w:space="0" w:color="auto"/>
            <w:left w:val="none" w:sz="0" w:space="0" w:color="auto"/>
            <w:bottom w:val="none" w:sz="0" w:space="0" w:color="auto"/>
            <w:right w:val="none" w:sz="0" w:space="0" w:color="auto"/>
          </w:divBdr>
        </w:div>
        <w:div w:id="925960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7.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49FD5-5692-4348-9C88-CB74C7709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57</Pages>
  <Words>14879</Words>
  <Characters>84814</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Andrey_Oksana</dc:creator>
  <cp:keywords/>
  <dc:description/>
  <cp:lastModifiedBy>Андрей</cp:lastModifiedBy>
  <cp:revision>18</cp:revision>
  <dcterms:created xsi:type="dcterms:W3CDTF">2018-03-19T14:35:00Z</dcterms:created>
  <dcterms:modified xsi:type="dcterms:W3CDTF">2019-12-08T12:28:00Z</dcterms:modified>
</cp:coreProperties>
</file>